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40" w:lineRule="exact"/>
        <w:jc w:val="both"/>
        <w:rPr>
          <w:rFonts w:hAnsi="黑体" w:cs="宋体"/>
          <w:color w:val="auto"/>
          <w:kern w:val="0"/>
          <w:szCs w:val="44"/>
          <w:u w:val="single"/>
        </w:rPr>
      </w:pPr>
      <w:bookmarkStart w:id="6" w:name="_GoBack"/>
      <w:bookmarkEnd w:id="6"/>
    </w:p>
    <w:p>
      <w:pPr>
        <w:widowControl/>
        <w:spacing w:line="480" w:lineRule="exact"/>
        <w:jc w:val="center"/>
        <w:rPr>
          <w:rFonts w:ascii="黑体" w:hAnsi="黑体" w:eastAsia="黑体" w:cs="宋体"/>
          <w:color w:val="auto"/>
          <w:kern w:val="0"/>
          <w:sz w:val="36"/>
          <w:szCs w:val="36"/>
        </w:rPr>
      </w:pPr>
      <w:r>
        <w:rPr>
          <w:rFonts w:hint="eastAsia" w:ascii="黑体" w:hAnsi="黑体" w:eastAsia="黑体" w:cs="宋体"/>
          <w:color w:val="auto"/>
          <w:kern w:val="0"/>
          <w:sz w:val="36"/>
          <w:szCs w:val="36"/>
        </w:rPr>
        <w:t>移动应用开发专业人才培养方案</w:t>
      </w:r>
    </w:p>
    <w:p>
      <w:pPr>
        <w:widowControl/>
        <w:spacing w:line="480" w:lineRule="exact"/>
        <w:ind w:firstLine="560" w:firstLineChars="200"/>
        <w:jc w:val="center"/>
        <w:rPr>
          <w:rFonts w:ascii="宋体" w:hAnsi="宋体" w:cs="宋体"/>
          <w:color w:val="auto"/>
          <w:kern w:val="0"/>
          <w:sz w:val="28"/>
          <w:szCs w:val="28"/>
        </w:rPr>
      </w:pPr>
    </w:p>
    <w:p>
      <w:pPr>
        <w:widowControl/>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【专业名称】   移动应用开发</w:t>
      </w:r>
    </w:p>
    <w:p>
      <w:pPr>
        <w:widowControl/>
        <w:spacing w:line="480" w:lineRule="exact"/>
        <w:ind w:firstLine="420" w:firstLineChars="200"/>
        <w:rPr>
          <w:rFonts w:ascii="宋体" w:hAnsi="宋体" w:cs="宋体"/>
          <w:color w:val="auto"/>
          <w:kern w:val="0"/>
          <w:szCs w:val="21"/>
          <w:u w:val="single"/>
        </w:rPr>
      </w:pPr>
      <w:r>
        <w:rPr>
          <w:rFonts w:hint="eastAsia" w:ascii="宋体" w:hAnsi="宋体" w:cs="宋体"/>
          <w:color w:val="auto"/>
          <w:kern w:val="0"/>
          <w:szCs w:val="21"/>
        </w:rPr>
        <w:t xml:space="preserve">【专业代码】   </w:t>
      </w:r>
      <w:r>
        <w:rPr>
          <w:rFonts w:hint="eastAsia" w:ascii="宋体" w:hAnsi="宋体" w:cs="宋体"/>
          <w:color w:val="auto"/>
          <w:kern w:val="0"/>
          <w:sz w:val="22"/>
        </w:rPr>
        <w:t>610212</w:t>
      </w:r>
    </w:p>
    <w:p>
      <w:pPr>
        <w:widowControl/>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【学    制】   全日制，3年</w:t>
      </w:r>
    </w:p>
    <w:p>
      <w:pPr>
        <w:widowControl/>
        <w:spacing w:line="480" w:lineRule="exact"/>
        <w:ind w:firstLine="420" w:firstLineChars="200"/>
        <w:rPr>
          <w:rFonts w:ascii="宋体" w:hAnsi="宋体" w:cs="宋体"/>
          <w:color w:val="auto"/>
          <w:kern w:val="0"/>
          <w:sz w:val="28"/>
          <w:szCs w:val="28"/>
        </w:rPr>
      </w:pPr>
      <w:r>
        <w:rPr>
          <w:rFonts w:hint="eastAsia" w:ascii="宋体" w:hAnsi="宋体" w:cs="宋体"/>
          <w:color w:val="auto"/>
          <w:kern w:val="0"/>
          <w:szCs w:val="21"/>
        </w:rPr>
        <w:t>【招生对象】普通高中毕业生、中专、技校、职高毕业生等</w:t>
      </w:r>
    </w:p>
    <w:p>
      <w:pPr>
        <w:widowControl/>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【简史与特色】2019年开始招生</w:t>
      </w:r>
    </w:p>
    <w:p>
      <w:pPr>
        <w:adjustRightInd w:val="0"/>
        <w:snapToGrid w:val="0"/>
        <w:spacing w:line="480" w:lineRule="exact"/>
        <w:ind w:firstLine="361" w:firstLineChars="150"/>
        <w:outlineLvl w:val="2"/>
        <w:rPr>
          <w:rFonts w:ascii="宋体" w:hAnsi="宋体" w:cs="宋体"/>
          <w:b/>
          <w:color w:val="auto"/>
          <w:kern w:val="0"/>
          <w:sz w:val="24"/>
          <w:szCs w:val="24"/>
        </w:rPr>
      </w:pPr>
      <w:bookmarkStart w:id="0" w:name="_Toc423355012"/>
      <w:r>
        <w:rPr>
          <w:rFonts w:hint="eastAsia" w:ascii="宋体" w:hAnsi="宋体" w:cs="宋体"/>
          <w:b/>
          <w:color w:val="auto"/>
          <w:kern w:val="0"/>
          <w:sz w:val="24"/>
          <w:szCs w:val="24"/>
        </w:rPr>
        <w:t>一、专业介绍与人才培养方案说明</w:t>
      </w:r>
      <w:bookmarkEnd w:id="0"/>
    </w:p>
    <w:p>
      <w:pPr>
        <w:adjustRightInd w:val="0"/>
        <w:snapToGrid w:val="0"/>
        <w:spacing w:line="480" w:lineRule="exact"/>
        <w:ind w:firstLine="422" w:firstLineChars="200"/>
        <w:outlineLvl w:val="2"/>
        <w:rPr>
          <w:rFonts w:ascii="宋体" w:hAnsi="宋体" w:cs="宋体"/>
          <w:b/>
          <w:color w:val="auto"/>
          <w:kern w:val="0"/>
          <w:szCs w:val="21"/>
        </w:rPr>
      </w:pPr>
      <w:bookmarkStart w:id="1" w:name="_Toc423355013"/>
      <w:r>
        <w:rPr>
          <w:rFonts w:hint="eastAsia" w:ascii="宋体" w:hAnsi="宋体" w:cs="宋体"/>
          <w:b/>
          <w:color w:val="auto"/>
          <w:kern w:val="0"/>
          <w:szCs w:val="21"/>
        </w:rPr>
        <w:t>（一）专业背景</w:t>
      </w:r>
      <w:bookmarkEnd w:id="1"/>
      <w:r>
        <w:rPr>
          <w:rFonts w:hint="eastAsia" w:ascii="宋体" w:hAnsi="宋体" w:cs="宋体"/>
          <w:b/>
          <w:color w:val="auto"/>
          <w:kern w:val="0"/>
          <w:szCs w:val="21"/>
        </w:rPr>
        <w:t> </w:t>
      </w:r>
    </w:p>
    <w:p>
      <w:pPr>
        <w:widowControl/>
        <w:spacing w:line="360" w:lineRule="auto"/>
        <w:ind w:firstLine="525" w:firstLineChars="250"/>
        <w:rPr>
          <w:color w:val="auto"/>
        </w:rPr>
      </w:pPr>
      <w:r>
        <w:rPr>
          <w:rFonts w:hint="eastAsia" w:ascii="宋体" w:hAnsi="宋体" w:cs="宋体"/>
          <w:bCs/>
          <w:color w:val="auto"/>
          <w:kern w:val="0"/>
          <w:szCs w:val="21"/>
        </w:rPr>
        <w:t>2017年</w:t>
      </w:r>
      <w:r>
        <w:rPr>
          <w:color w:val="auto"/>
        </w:rPr>
        <w:t>用户的APP下载量比2015年高60%，这相当于世界上每个人每月下载近两款APP</w:t>
      </w:r>
      <w:r>
        <w:rPr>
          <w:rFonts w:hint="eastAsia"/>
          <w:color w:val="auto"/>
        </w:rPr>
        <w:t>。2015年10月，教育部印发《普通高等学校高等 职业教育(专科)专业目录(2015年)》，新增移动应用开发专业，旨在培养移动互联网行业应用软件开发人才。目前，移动应用开发领域主要需求为面向移动互联网领域培养适应移动互联网应用软件开发、前端设计、服务端开发、测试与维护,具备基于移动端智能设备进行程序设计、界面设计、测试、维护能力的德智体美全面发展的高素质技术技能型人才。</w:t>
      </w:r>
    </w:p>
    <w:p>
      <w:pPr>
        <w:adjustRightInd w:val="0"/>
        <w:snapToGrid w:val="0"/>
        <w:spacing w:line="480" w:lineRule="exact"/>
        <w:ind w:firstLine="422" w:firstLineChars="200"/>
        <w:outlineLvl w:val="2"/>
        <w:rPr>
          <w:rFonts w:ascii="宋体" w:hAnsi="宋体" w:cs="宋体"/>
          <w:b/>
          <w:color w:val="auto"/>
          <w:kern w:val="0"/>
          <w:szCs w:val="21"/>
        </w:rPr>
      </w:pPr>
      <w:bookmarkStart w:id="2" w:name="_Toc423355014"/>
      <w:r>
        <w:rPr>
          <w:rFonts w:hint="eastAsia" w:ascii="宋体" w:hAnsi="宋体" w:cs="宋体"/>
          <w:b/>
          <w:color w:val="auto"/>
          <w:kern w:val="0"/>
          <w:szCs w:val="21"/>
        </w:rPr>
        <w:t>（二）专业发展历程与特色</w:t>
      </w:r>
      <w:bookmarkEnd w:id="2"/>
      <w:r>
        <w:rPr>
          <w:rFonts w:hint="eastAsia" w:ascii="宋体" w:hAnsi="宋体" w:cs="宋体"/>
          <w:b/>
          <w:color w:val="auto"/>
          <w:kern w:val="0"/>
          <w:szCs w:val="21"/>
        </w:rPr>
        <w:t> </w:t>
      </w:r>
    </w:p>
    <w:p>
      <w:pPr>
        <w:adjustRightInd w:val="0"/>
        <w:snapToGrid w:val="0"/>
        <w:spacing w:line="480" w:lineRule="exact"/>
        <w:ind w:firstLine="420" w:firstLineChars="200"/>
        <w:outlineLvl w:val="2"/>
        <w:rPr>
          <w:rFonts w:ascii="宋体" w:hAnsi="宋体" w:cs="宋体"/>
          <w:b/>
          <w:color w:val="auto"/>
          <w:kern w:val="0"/>
          <w:szCs w:val="21"/>
        </w:rPr>
      </w:pPr>
      <w:r>
        <w:rPr>
          <w:rFonts w:hint="eastAsia" w:ascii="宋体" w:hAnsi="宋体" w:cs="宋体"/>
          <w:color w:val="auto"/>
          <w:kern w:val="0"/>
          <w:szCs w:val="21"/>
        </w:rPr>
        <w:t>2019年开始招生</w:t>
      </w:r>
    </w:p>
    <w:p>
      <w:pPr>
        <w:adjustRightInd w:val="0"/>
        <w:snapToGrid w:val="0"/>
        <w:spacing w:line="360" w:lineRule="auto"/>
        <w:ind w:firstLine="422" w:firstLineChars="200"/>
        <w:outlineLvl w:val="2"/>
        <w:rPr>
          <w:rFonts w:ascii="宋体" w:hAnsi="宋体" w:cs="宋体"/>
          <w:b/>
          <w:color w:val="auto"/>
          <w:kern w:val="0"/>
          <w:szCs w:val="21"/>
        </w:rPr>
      </w:pPr>
      <w:bookmarkStart w:id="3" w:name="_Toc423355015"/>
      <w:r>
        <w:rPr>
          <w:rFonts w:hint="eastAsia" w:ascii="宋体" w:hAnsi="宋体" w:cs="宋体"/>
          <w:b/>
          <w:color w:val="auto"/>
          <w:kern w:val="0"/>
          <w:szCs w:val="21"/>
        </w:rPr>
        <w:t>（三）人才方案说明</w:t>
      </w:r>
      <w:bookmarkEnd w:id="3"/>
      <w:r>
        <w:rPr>
          <w:rFonts w:hint="eastAsia" w:ascii="宋体" w:hAnsi="宋体" w:cs="宋体"/>
          <w:b/>
          <w:color w:val="auto"/>
          <w:kern w:val="0"/>
          <w:szCs w:val="21"/>
        </w:rPr>
        <w:t> </w:t>
      </w:r>
    </w:p>
    <w:p>
      <w:pPr>
        <w:adjustRightInd w:val="0"/>
        <w:snapToGrid w:val="0"/>
        <w:spacing w:line="360" w:lineRule="auto"/>
        <w:ind w:firstLine="420" w:firstLineChars="200"/>
        <w:outlineLvl w:val="2"/>
        <w:rPr>
          <w:rFonts w:ascii="宋体" w:hAnsi="宋体" w:cs="宋体"/>
          <w:color w:val="auto"/>
          <w:kern w:val="0"/>
          <w:szCs w:val="21"/>
        </w:rPr>
      </w:pPr>
      <w:r>
        <w:rPr>
          <w:rFonts w:hint="eastAsia" w:ascii="宋体" w:hAnsi="宋体" w:cs="宋体"/>
          <w:color w:val="auto"/>
          <w:kern w:val="0"/>
          <w:szCs w:val="21"/>
        </w:rPr>
        <w:t>移动应用开发专业设计了调研问卷，对二十余家企业进行了调研，通过企业需求、岗位需求的调查和在校生座谈、毕业生跟踪反馈等，确定了专业人才培养的目标。根据纺织行业的发展和专业建设的现状，组织专业教师进行了广泛讨论并提出合理建议；依据岗位、工作任务和职业能力的要求，优化课程结构；校企合作，采用“</w:t>
      </w:r>
      <w:r>
        <w:rPr>
          <w:rFonts w:hint="eastAsia" w:ascii="宋体" w:hAnsi="宋体" w:cs="Arial"/>
          <w:color w:val="auto"/>
          <w:kern w:val="0"/>
          <w:szCs w:val="21"/>
        </w:rPr>
        <w:t>岗位引领、学训交替、能力递进</w:t>
      </w:r>
      <w:r>
        <w:rPr>
          <w:rFonts w:hint="eastAsia" w:ascii="宋体" w:hAnsi="宋体" w:cs="宋体"/>
          <w:color w:val="auto"/>
          <w:kern w:val="0"/>
          <w:szCs w:val="21"/>
        </w:rPr>
        <w:t>”的人才培养模式。经现代纺织技术专业教学指导委员会和教务处审核并修订形成此稿。</w:t>
      </w:r>
    </w:p>
    <w:p>
      <w:pPr>
        <w:adjustRightInd w:val="0"/>
        <w:snapToGrid w:val="0"/>
        <w:spacing w:line="360" w:lineRule="auto"/>
        <w:ind w:firstLine="422" w:firstLineChars="200"/>
        <w:outlineLvl w:val="2"/>
        <w:rPr>
          <w:rFonts w:ascii="宋体" w:hAnsi="宋体" w:cs="宋体"/>
          <w:b/>
          <w:color w:val="auto"/>
          <w:kern w:val="0"/>
          <w:szCs w:val="21"/>
        </w:rPr>
      </w:pPr>
      <w:bookmarkStart w:id="4" w:name="_Toc423355016"/>
      <w:r>
        <w:rPr>
          <w:rFonts w:hint="eastAsia" w:ascii="宋体" w:hAnsi="宋体" w:cs="宋体"/>
          <w:b/>
          <w:color w:val="auto"/>
          <w:kern w:val="0"/>
          <w:szCs w:val="21"/>
        </w:rPr>
        <w:t>（四）人才培养方案设计理念</w:t>
      </w:r>
      <w:bookmarkEnd w:id="4"/>
      <w:r>
        <w:rPr>
          <w:rFonts w:hint="eastAsia" w:ascii="宋体" w:hAnsi="宋体" w:cs="宋体"/>
          <w:b/>
          <w:color w:val="auto"/>
          <w:kern w:val="0"/>
          <w:szCs w:val="21"/>
        </w:rPr>
        <w:t> </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认真学习领会《国务院关于加快发展现代职业教育的决定》国发〔2014〕19号文件精神，贯彻落实职业教育实现5个对接：“服务经济社会发展和人的全面发展，推动专业设置与产业需求对接，课程内容与职业标准对接，教学过程与生产过程对接，毕业证书与职业资格证书对接，职业教育与终身学习对接”</w:t>
      </w:r>
      <w:r>
        <w:rPr>
          <w:rFonts w:ascii="宋体" w:hAnsi="宋体" w:cs="宋体"/>
          <w:color w:val="auto"/>
          <w:kern w:val="0"/>
          <w:szCs w:val="21"/>
        </w:rPr>
        <w:t>的指导思想，设计</w:t>
      </w:r>
      <w:r>
        <w:rPr>
          <w:rFonts w:hint="eastAsia" w:ascii="宋体" w:hAnsi="宋体" w:cs="宋体"/>
          <w:color w:val="auto"/>
          <w:kern w:val="0"/>
          <w:szCs w:val="21"/>
        </w:rPr>
        <w:t>2019</w:t>
      </w:r>
      <w:r>
        <w:rPr>
          <w:rFonts w:ascii="宋体" w:hAnsi="宋体" w:cs="宋体"/>
          <w:color w:val="auto"/>
          <w:kern w:val="0"/>
          <w:szCs w:val="21"/>
        </w:rPr>
        <w:t>级</w:t>
      </w:r>
      <w:r>
        <w:rPr>
          <w:rFonts w:hint="eastAsia" w:ascii="宋体" w:hAnsi="宋体" w:cs="宋体"/>
          <w:color w:val="auto"/>
          <w:kern w:val="0"/>
          <w:szCs w:val="21"/>
        </w:rPr>
        <w:t>移动应用开发专业</w:t>
      </w:r>
      <w:r>
        <w:rPr>
          <w:rFonts w:ascii="宋体" w:hAnsi="宋体" w:cs="宋体"/>
          <w:color w:val="auto"/>
          <w:kern w:val="0"/>
          <w:szCs w:val="21"/>
        </w:rPr>
        <w:t>人才培养方案。</w:t>
      </w:r>
    </w:p>
    <w:p>
      <w:pPr>
        <w:adjustRightInd w:val="0"/>
        <w:snapToGrid w:val="0"/>
        <w:spacing w:line="480" w:lineRule="exact"/>
        <w:ind w:firstLine="361" w:firstLineChars="150"/>
        <w:outlineLvl w:val="2"/>
        <w:rPr>
          <w:rFonts w:ascii="宋体" w:hAnsi="宋体" w:cs="宋体"/>
          <w:b/>
          <w:color w:val="auto"/>
          <w:kern w:val="0"/>
          <w:sz w:val="24"/>
          <w:szCs w:val="24"/>
        </w:rPr>
      </w:pPr>
      <w:bookmarkStart w:id="5" w:name="_Toc423355017"/>
      <w:r>
        <w:rPr>
          <w:rFonts w:hint="eastAsia" w:ascii="宋体" w:hAnsi="宋体" w:cs="宋体"/>
          <w:b/>
          <w:color w:val="auto"/>
          <w:kern w:val="0"/>
          <w:sz w:val="24"/>
          <w:szCs w:val="24"/>
        </w:rPr>
        <w:t>二、培养目标</w:t>
      </w:r>
      <w:bookmarkEnd w:id="5"/>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专业培养德、智、体、美全面发展，具有良好的职业道德和创新精神，熟悉计算机软件系统基础知识，掌握桌面应用软件开发、网站设计与开发、软件产品检测和软件产品销售与维护等技能，在企事业单位IT领域从事软件研发、信息系统管理、软件测试和技术支持等方面工作的有可持续发展能力的技术技能人才。</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本专业的人才培养主要面向软件设计师、软件评测师、数据库系统工程师、网页设计师和技术支持工程师岗位。</w:t>
      </w:r>
    </w:p>
    <w:p>
      <w:pPr>
        <w:spacing w:line="500" w:lineRule="exact"/>
        <w:ind w:firstLine="482" w:firstLineChars="200"/>
        <w:rPr>
          <w:rFonts w:ascii="宋体" w:hAnsi="宋体"/>
          <w:b/>
          <w:color w:val="auto"/>
          <w:sz w:val="24"/>
          <w:szCs w:val="24"/>
        </w:rPr>
      </w:pPr>
      <w:r>
        <w:rPr>
          <w:rFonts w:hint="eastAsia" w:ascii="宋体" w:hAnsi="宋体"/>
          <w:b/>
          <w:color w:val="auto"/>
          <w:sz w:val="24"/>
          <w:szCs w:val="24"/>
        </w:rPr>
        <w:t>三、 职业面向</w:t>
      </w:r>
    </w:p>
    <w:p>
      <w:pPr>
        <w:spacing w:line="360" w:lineRule="auto"/>
        <w:ind w:firstLine="411" w:firstLineChars="196"/>
        <w:rPr>
          <w:rFonts w:ascii="宋体" w:hAnsi="宋体" w:cs="宋体"/>
          <w:color w:val="auto"/>
          <w:kern w:val="0"/>
          <w:szCs w:val="21"/>
        </w:rPr>
      </w:pPr>
      <w:r>
        <w:rPr>
          <w:rFonts w:hint="eastAsia" w:ascii="宋体" w:hAnsi="宋体" w:cs="宋体"/>
          <w:color w:val="auto"/>
          <w:kern w:val="0"/>
          <w:szCs w:val="21"/>
        </w:rPr>
        <w:t>移动应用开发专业毕业生主要面向IT企业、政府机关和企事业单位所需要的程序员和软件维护员岗位，经3-5年后，可晋升至软件开发工程师、软件支持/维护工程师、软件测试工程师等岗位群。毕业生就业职业领域及主要工作岗位的初始岗位和发展岗位如表1所示。</w:t>
      </w:r>
    </w:p>
    <w:p>
      <w:pPr>
        <w:spacing w:line="500" w:lineRule="exact"/>
        <w:ind w:firstLine="482" w:firstLineChars="200"/>
        <w:rPr>
          <w:rFonts w:ascii="宋体" w:hAnsi="宋体"/>
          <w:b/>
          <w:color w:val="auto"/>
          <w:sz w:val="24"/>
          <w:szCs w:val="24"/>
        </w:rPr>
      </w:pPr>
      <w:r>
        <w:rPr>
          <w:rFonts w:hint="eastAsia" w:ascii="宋体" w:hAnsi="宋体"/>
          <w:b/>
          <w:color w:val="auto"/>
          <w:sz w:val="24"/>
          <w:szCs w:val="24"/>
        </w:rPr>
        <w:t>四、学制</w:t>
      </w:r>
    </w:p>
    <w:p>
      <w:pPr>
        <w:spacing w:line="360" w:lineRule="auto"/>
        <w:ind w:firstLine="525" w:firstLineChars="250"/>
        <w:rPr>
          <w:rFonts w:ascii="宋体" w:hAnsi="宋体"/>
          <w:color w:val="auto"/>
          <w:szCs w:val="21"/>
        </w:rPr>
      </w:pPr>
      <w:r>
        <w:rPr>
          <w:rFonts w:hint="eastAsia" w:ascii="宋体" w:hAnsi="宋体"/>
          <w:color w:val="auto"/>
          <w:szCs w:val="21"/>
        </w:rPr>
        <w:t>全日制三年</w:t>
      </w:r>
    </w:p>
    <w:p>
      <w:pPr>
        <w:tabs>
          <w:tab w:val="left" w:pos="5205"/>
        </w:tabs>
        <w:spacing w:line="500" w:lineRule="exact"/>
        <w:ind w:firstLine="482" w:firstLineChars="200"/>
        <w:rPr>
          <w:rFonts w:ascii="宋体" w:hAnsi="宋体"/>
          <w:b/>
          <w:color w:val="auto"/>
          <w:sz w:val="24"/>
          <w:szCs w:val="24"/>
        </w:rPr>
      </w:pPr>
      <w:r>
        <w:rPr>
          <w:rFonts w:hint="eastAsia" w:ascii="宋体" w:hAnsi="宋体"/>
          <w:b/>
          <w:color w:val="auto"/>
          <w:sz w:val="24"/>
          <w:szCs w:val="24"/>
        </w:rPr>
        <w:t>五、职业岗位能力分析、培养方案及资格证书要求</w:t>
      </w:r>
    </w:p>
    <w:p>
      <w:pPr>
        <w:shd w:val="clear" w:color="auto" w:fill="FFFFFF"/>
        <w:spacing w:line="480" w:lineRule="exact"/>
        <w:ind w:firstLine="422" w:firstLineChars="200"/>
        <w:rPr>
          <w:rFonts w:ascii="宋体" w:hAnsi="宋体" w:cs="宋体"/>
          <w:b/>
          <w:color w:val="auto"/>
          <w:kern w:val="0"/>
          <w:szCs w:val="21"/>
        </w:rPr>
      </w:pPr>
      <w:r>
        <w:rPr>
          <w:rFonts w:hint="eastAsia" w:ascii="宋体" w:hAnsi="宋体"/>
          <w:b/>
          <w:bCs/>
          <w:color w:val="auto"/>
          <w:szCs w:val="21"/>
        </w:rPr>
        <w:t>（一）</w:t>
      </w:r>
      <w:r>
        <w:rPr>
          <w:rFonts w:hint="eastAsia" w:ascii="宋体" w:hAnsi="宋体" w:cs="宋体"/>
          <w:b/>
          <w:color w:val="auto"/>
          <w:kern w:val="0"/>
          <w:szCs w:val="21"/>
        </w:rPr>
        <w:t>职业岗位分析</w:t>
      </w:r>
    </w:p>
    <w:p>
      <w:pPr>
        <w:pStyle w:val="38"/>
        <w:rPr>
          <w:rFonts w:ascii="宋体" w:hAnsi="宋体" w:eastAsia="宋体"/>
          <w:b/>
          <w:bCs/>
          <w:color w:val="auto"/>
          <w:sz w:val="21"/>
          <w:szCs w:val="21"/>
        </w:rPr>
      </w:pPr>
      <w:r>
        <w:rPr>
          <w:rFonts w:hint="eastAsia" w:ascii="宋体" w:hAnsi="宋体" w:eastAsia="宋体"/>
          <w:color w:val="auto"/>
          <w:sz w:val="21"/>
          <w:szCs w:val="21"/>
        </w:rPr>
        <w:t xml:space="preserve"> 职业领域及主要工作岗位（群）</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724"/>
        <w:gridCol w:w="2432"/>
        <w:gridCol w:w="2737"/>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2" w:type="dxa"/>
            <w:vMerge w:val="restart"/>
            <w:tcBorders>
              <w:tl2br w:val="nil"/>
              <w:tr2bl w:val="nil"/>
            </w:tcBorders>
            <w:vAlign w:val="center"/>
          </w:tcPr>
          <w:p>
            <w:pPr>
              <w:pStyle w:val="39"/>
              <w:rPr>
                <w:b/>
                <w:bCs/>
                <w:color w:val="auto"/>
                <w:szCs w:val="21"/>
              </w:rPr>
            </w:pPr>
            <w:r>
              <w:rPr>
                <w:rFonts w:hint="eastAsia"/>
                <w:b/>
                <w:bCs/>
                <w:color w:val="auto"/>
                <w:szCs w:val="21"/>
              </w:rPr>
              <w:t>序号</w:t>
            </w:r>
          </w:p>
        </w:tc>
        <w:tc>
          <w:tcPr>
            <w:tcW w:w="1724" w:type="dxa"/>
            <w:vMerge w:val="restart"/>
            <w:tcBorders>
              <w:tl2br w:val="nil"/>
              <w:tr2bl w:val="nil"/>
            </w:tcBorders>
            <w:vAlign w:val="center"/>
          </w:tcPr>
          <w:p>
            <w:pPr>
              <w:pStyle w:val="39"/>
              <w:rPr>
                <w:b/>
                <w:bCs/>
                <w:color w:val="auto"/>
                <w:szCs w:val="21"/>
              </w:rPr>
            </w:pPr>
            <w:r>
              <w:rPr>
                <w:rFonts w:hint="eastAsia"/>
                <w:b/>
                <w:bCs/>
                <w:color w:val="auto"/>
                <w:szCs w:val="21"/>
              </w:rPr>
              <w:t>职业领域</w:t>
            </w:r>
          </w:p>
        </w:tc>
        <w:tc>
          <w:tcPr>
            <w:tcW w:w="5169" w:type="dxa"/>
            <w:gridSpan w:val="2"/>
            <w:tcBorders>
              <w:tl2br w:val="nil"/>
              <w:tr2bl w:val="nil"/>
            </w:tcBorders>
            <w:vAlign w:val="center"/>
          </w:tcPr>
          <w:p>
            <w:pPr>
              <w:pStyle w:val="39"/>
              <w:rPr>
                <w:b/>
                <w:bCs/>
                <w:color w:val="auto"/>
                <w:szCs w:val="21"/>
              </w:rPr>
            </w:pPr>
            <w:r>
              <w:rPr>
                <w:rFonts w:hint="eastAsia"/>
                <w:b/>
                <w:bCs/>
                <w:color w:val="auto"/>
                <w:szCs w:val="21"/>
              </w:rPr>
              <w:t>工作岗位</w:t>
            </w:r>
          </w:p>
        </w:tc>
        <w:tc>
          <w:tcPr>
            <w:tcW w:w="1240" w:type="dxa"/>
            <w:vMerge w:val="restart"/>
            <w:tcBorders>
              <w:tl2br w:val="nil"/>
              <w:tr2bl w:val="nil"/>
            </w:tcBorders>
            <w:vAlign w:val="center"/>
          </w:tcPr>
          <w:p>
            <w:pPr>
              <w:pStyle w:val="39"/>
              <w:rPr>
                <w:color w:val="auto"/>
                <w:szCs w:val="21"/>
              </w:rPr>
            </w:pPr>
            <w:r>
              <w:rPr>
                <w:rFonts w:hint="eastAsia"/>
                <w:b/>
                <w:bCs/>
                <w:color w:val="auto"/>
                <w:szCs w:val="21"/>
              </w:rPr>
              <w:t>职业岗位升迁平均时间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72" w:type="dxa"/>
            <w:vMerge w:val="continue"/>
            <w:tcBorders>
              <w:tl2br w:val="nil"/>
              <w:tr2bl w:val="nil"/>
            </w:tcBorders>
            <w:vAlign w:val="center"/>
          </w:tcPr>
          <w:p>
            <w:pPr>
              <w:pStyle w:val="39"/>
              <w:rPr>
                <w:b/>
                <w:bCs/>
                <w:color w:val="auto"/>
                <w:szCs w:val="21"/>
              </w:rPr>
            </w:pPr>
          </w:p>
        </w:tc>
        <w:tc>
          <w:tcPr>
            <w:tcW w:w="1724" w:type="dxa"/>
            <w:vMerge w:val="continue"/>
            <w:tcBorders>
              <w:tl2br w:val="nil"/>
              <w:tr2bl w:val="nil"/>
            </w:tcBorders>
            <w:vAlign w:val="center"/>
          </w:tcPr>
          <w:p>
            <w:pPr>
              <w:pStyle w:val="39"/>
              <w:rPr>
                <w:b/>
                <w:bCs/>
                <w:color w:val="auto"/>
                <w:szCs w:val="21"/>
              </w:rPr>
            </w:pPr>
          </w:p>
        </w:tc>
        <w:tc>
          <w:tcPr>
            <w:tcW w:w="2432" w:type="dxa"/>
            <w:tcBorders>
              <w:tl2br w:val="nil"/>
              <w:tr2bl w:val="nil"/>
            </w:tcBorders>
            <w:vAlign w:val="center"/>
          </w:tcPr>
          <w:p>
            <w:pPr>
              <w:pStyle w:val="39"/>
              <w:rPr>
                <w:b/>
                <w:bCs/>
                <w:color w:val="auto"/>
                <w:szCs w:val="21"/>
              </w:rPr>
            </w:pPr>
            <w:r>
              <w:rPr>
                <w:rFonts w:hint="eastAsia"/>
                <w:b/>
                <w:bCs/>
                <w:color w:val="auto"/>
                <w:szCs w:val="21"/>
              </w:rPr>
              <w:t>初始岗位</w:t>
            </w:r>
          </w:p>
        </w:tc>
        <w:tc>
          <w:tcPr>
            <w:tcW w:w="2737" w:type="dxa"/>
            <w:tcBorders>
              <w:tl2br w:val="nil"/>
              <w:tr2bl w:val="nil"/>
            </w:tcBorders>
            <w:vAlign w:val="center"/>
          </w:tcPr>
          <w:p>
            <w:pPr>
              <w:pStyle w:val="39"/>
              <w:rPr>
                <w:b/>
                <w:bCs/>
                <w:color w:val="auto"/>
                <w:szCs w:val="21"/>
              </w:rPr>
            </w:pPr>
            <w:r>
              <w:rPr>
                <w:rFonts w:hint="eastAsia"/>
                <w:b/>
                <w:bCs/>
                <w:color w:val="auto"/>
                <w:szCs w:val="21"/>
              </w:rPr>
              <w:t>发展岗位</w:t>
            </w:r>
          </w:p>
        </w:tc>
        <w:tc>
          <w:tcPr>
            <w:tcW w:w="1240" w:type="dxa"/>
            <w:vMerge w:val="continue"/>
            <w:tcBorders>
              <w:tl2br w:val="nil"/>
              <w:tr2bl w:val="nil"/>
            </w:tcBorders>
            <w:vAlign w:val="center"/>
          </w:tcPr>
          <w:p>
            <w:pPr>
              <w:pStyle w:val="39"/>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672" w:type="dxa"/>
            <w:tcBorders>
              <w:tl2br w:val="nil"/>
              <w:tr2bl w:val="nil"/>
            </w:tcBorders>
            <w:vAlign w:val="center"/>
          </w:tcPr>
          <w:p>
            <w:pPr>
              <w:pStyle w:val="39"/>
              <w:rPr>
                <w:color w:val="auto"/>
                <w:szCs w:val="21"/>
              </w:rPr>
            </w:pPr>
            <w:r>
              <w:rPr>
                <w:rFonts w:hint="eastAsia"/>
                <w:color w:val="auto"/>
                <w:szCs w:val="21"/>
              </w:rPr>
              <w:t>1</w:t>
            </w:r>
          </w:p>
        </w:tc>
        <w:tc>
          <w:tcPr>
            <w:tcW w:w="1724" w:type="dxa"/>
            <w:tcBorders>
              <w:tl2br w:val="nil"/>
              <w:tr2bl w:val="nil"/>
            </w:tcBorders>
            <w:vAlign w:val="center"/>
          </w:tcPr>
          <w:p>
            <w:pPr>
              <w:pStyle w:val="39"/>
              <w:jc w:val="left"/>
              <w:rPr>
                <w:color w:val="auto"/>
                <w:szCs w:val="21"/>
              </w:rPr>
            </w:pPr>
            <w:r>
              <w:rPr>
                <w:rFonts w:hint="eastAsia"/>
                <w:color w:val="auto"/>
                <w:szCs w:val="21"/>
              </w:rPr>
              <w:t>软件研发公司</w:t>
            </w:r>
          </w:p>
        </w:tc>
        <w:tc>
          <w:tcPr>
            <w:tcW w:w="2432" w:type="dxa"/>
            <w:tcBorders>
              <w:tl2br w:val="nil"/>
              <w:tr2bl w:val="nil"/>
            </w:tcBorders>
            <w:vAlign w:val="center"/>
          </w:tcPr>
          <w:p>
            <w:pPr>
              <w:pStyle w:val="39"/>
              <w:jc w:val="left"/>
              <w:rPr>
                <w:color w:val="auto"/>
                <w:szCs w:val="21"/>
              </w:rPr>
            </w:pPr>
            <w:r>
              <w:rPr>
                <w:rFonts w:hint="eastAsia"/>
                <w:color w:val="auto"/>
                <w:szCs w:val="21"/>
              </w:rPr>
              <w:t>程序员</w:t>
            </w:r>
          </w:p>
          <w:p>
            <w:pPr>
              <w:pStyle w:val="39"/>
              <w:jc w:val="left"/>
              <w:rPr>
                <w:color w:val="auto"/>
                <w:szCs w:val="21"/>
              </w:rPr>
            </w:pPr>
            <w:r>
              <w:rPr>
                <w:rFonts w:hint="eastAsia"/>
                <w:color w:val="auto"/>
                <w:szCs w:val="21"/>
              </w:rPr>
              <w:t>软件测试人员</w:t>
            </w:r>
          </w:p>
          <w:p>
            <w:pPr>
              <w:pStyle w:val="39"/>
              <w:jc w:val="left"/>
              <w:rPr>
                <w:color w:val="auto"/>
                <w:szCs w:val="21"/>
              </w:rPr>
            </w:pPr>
            <w:r>
              <w:rPr>
                <w:rFonts w:hint="eastAsia"/>
                <w:color w:val="auto"/>
                <w:szCs w:val="21"/>
              </w:rPr>
              <w:t>数据库开发与维护人员</w:t>
            </w:r>
          </w:p>
        </w:tc>
        <w:tc>
          <w:tcPr>
            <w:tcW w:w="2737" w:type="dxa"/>
            <w:tcBorders>
              <w:tl2br w:val="nil"/>
              <w:tr2bl w:val="nil"/>
            </w:tcBorders>
            <w:vAlign w:val="center"/>
          </w:tcPr>
          <w:p>
            <w:pPr>
              <w:pStyle w:val="39"/>
              <w:jc w:val="left"/>
              <w:rPr>
                <w:color w:val="auto"/>
                <w:szCs w:val="21"/>
              </w:rPr>
            </w:pPr>
            <w:r>
              <w:rPr>
                <w:rFonts w:hint="eastAsia"/>
                <w:color w:val="auto"/>
                <w:szCs w:val="21"/>
              </w:rPr>
              <w:t>1.软件设计师</w:t>
            </w:r>
          </w:p>
          <w:p>
            <w:pPr>
              <w:pStyle w:val="39"/>
              <w:jc w:val="left"/>
              <w:rPr>
                <w:color w:val="auto"/>
                <w:szCs w:val="21"/>
              </w:rPr>
            </w:pPr>
            <w:r>
              <w:rPr>
                <w:rFonts w:hint="eastAsia"/>
                <w:color w:val="auto"/>
                <w:szCs w:val="21"/>
              </w:rPr>
              <w:t>2.软件评测师</w:t>
            </w:r>
          </w:p>
          <w:p>
            <w:pPr>
              <w:pStyle w:val="39"/>
              <w:jc w:val="left"/>
              <w:rPr>
                <w:color w:val="auto"/>
                <w:szCs w:val="21"/>
              </w:rPr>
            </w:pPr>
            <w:r>
              <w:rPr>
                <w:rFonts w:hint="eastAsia"/>
                <w:color w:val="auto"/>
                <w:szCs w:val="21"/>
              </w:rPr>
              <w:t>3.数据库系统工程师</w:t>
            </w:r>
          </w:p>
        </w:tc>
        <w:tc>
          <w:tcPr>
            <w:tcW w:w="1240" w:type="dxa"/>
            <w:tcBorders>
              <w:tl2br w:val="nil"/>
              <w:tr2bl w:val="nil"/>
            </w:tcBorders>
            <w:vAlign w:val="center"/>
          </w:tcPr>
          <w:p>
            <w:pPr>
              <w:pStyle w:val="39"/>
              <w:rPr>
                <w:color w:val="auto"/>
                <w:szCs w:val="21"/>
              </w:rPr>
            </w:pPr>
            <w:r>
              <w:rPr>
                <w:rFonts w:hint="eastAsia"/>
                <w:color w:val="auto"/>
                <w:szCs w:val="21"/>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72" w:type="dxa"/>
            <w:tcBorders>
              <w:tl2br w:val="nil"/>
              <w:tr2bl w:val="nil"/>
            </w:tcBorders>
            <w:vAlign w:val="center"/>
          </w:tcPr>
          <w:p>
            <w:pPr>
              <w:pStyle w:val="39"/>
              <w:rPr>
                <w:color w:val="auto"/>
                <w:szCs w:val="21"/>
              </w:rPr>
            </w:pPr>
            <w:r>
              <w:rPr>
                <w:rFonts w:hint="eastAsia"/>
                <w:color w:val="auto"/>
                <w:szCs w:val="21"/>
              </w:rPr>
              <w:t>2</w:t>
            </w:r>
          </w:p>
        </w:tc>
        <w:tc>
          <w:tcPr>
            <w:tcW w:w="1724" w:type="dxa"/>
            <w:tcBorders>
              <w:tl2br w:val="nil"/>
              <w:tr2bl w:val="nil"/>
            </w:tcBorders>
            <w:vAlign w:val="center"/>
          </w:tcPr>
          <w:p>
            <w:pPr>
              <w:pStyle w:val="39"/>
              <w:jc w:val="left"/>
              <w:rPr>
                <w:color w:val="auto"/>
                <w:szCs w:val="21"/>
              </w:rPr>
            </w:pPr>
            <w:r>
              <w:rPr>
                <w:rFonts w:hint="eastAsia"/>
                <w:color w:val="auto"/>
                <w:szCs w:val="21"/>
              </w:rPr>
              <w:t>网站、网络应用软件开发、推广企业</w:t>
            </w:r>
          </w:p>
        </w:tc>
        <w:tc>
          <w:tcPr>
            <w:tcW w:w="2432" w:type="dxa"/>
            <w:tcBorders>
              <w:tl2br w:val="nil"/>
              <w:tr2bl w:val="nil"/>
            </w:tcBorders>
            <w:vAlign w:val="center"/>
          </w:tcPr>
          <w:p>
            <w:pPr>
              <w:pStyle w:val="39"/>
              <w:jc w:val="left"/>
              <w:rPr>
                <w:color w:val="auto"/>
                <w:szCs w:val="21"/>
              </w:rPr>
            </w:pPr>
            <w:r>
              <w:rPr>
                <w:rFonts w:hint="eastAsia"/>
                <w:color w:val="auto"/>
                <w:szCs w:val="21"/>
              </w:rPr>
              <w:t>UI设计人员</w:t>
            </w:r>
          </w:p>
          <w:p>
            <w:pPr>
              <w:pStyle w:val="39"/>
              <w:jc w:val="left"/>
              <w:rPr>
                <w:color w:val="auto"/>
                <w:szCs w:val="21"/>
              </w:rPr>
            </w:pPr>
            <w:r>
              <w:rPr>
                <w:rFonts w:hint="eastAsia"/>
                <w:color w:val="auto"/>
                <w:szCs w:val="21"/>
              </w:rPr>
              <w:t>技术支持人员</w:t>
            </w:r>
          </w:p>
        </w:tc>
        <w:tc>
          <w:tcPr>
            <w:tcW w:w="2737" w:type="dxa"/>
            <w:tcBorders>
              <w:tl2br w:val="nil"/>
              <w:tr2bl w:val="nil"/>
            </w:tcBorders>
            <w:vAlign w:val="center"/>
          </w:tcPr>
          <w:p>
            <w:pPr>
              <w:pStyle w:val="39"/>
              <w:jc w:val="left"/>
              <w:rPr>
                <w:color w:val="auto"/>
                <w:szCs w:val="21"/>
              </w:rPr>
            </w:pPr>
            <w:r>
              <w:rPr>
                <w:rFonts w:hint="eastAsia"/>
                <w:color w:val="auto"/>
                <w:szCs w:val="21"/>
              </w:rPr>
              <w:t>1.网页设计师</w:t>
            </w:r>
          </w:p>
          <w:p>
            <w:pPr>
              <w:pStyle w:val="39"/>
              <w:jc w:val="left"/>
              <w:rPr>
                <w:color w:val="auto"/>
                <w:szCs w:val="21"/>
              </w:rPr>
            </w:pPr>
            <w:r>
              <w:rPr>
                <w:rFonts w:hint="eastAsia"/>
                <w:color w:val="auto"/>
                <w:szCs w:val="21"/>
              </w:rPr>
              <w:t>2.技术支持工程师</w:t>
            </w:r>
          </w:p>
        </w:tc>
        <w:tc>
          <w:tcPr>
            <w:tcW w:w="1240" w:type="dxa"/>
            <w:tcBorders>
              <w:tl2br w:val="nil"/>
              <w:tr2bl w:val="nil"/>
            </w:tcBorders>
            <w:vAlign w:val="center"/>
          </w:tcPr>
          <w:p>
            <w:pPr>
              <w:pStyle w:val="39"/>
              <w:rPr>
                <w:color w:val="auto"/>
                <w:szCs w:val="21"/>
              </w:rPr>
            </w:pPr>
            <w:r>
              <w:rPr>
                <w:rFonts w:hint="eastAsia"/>
                <w:color w:val="auto"/>
                <w:szCs w:val="21"/>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672" w:type="dxa"/>
            <w:tcBorders>
              <w:tl2br w:val="nil"/>
              <w:tr2bl w:val="nil"/>
            </w:tcBorders>
            <w:vAlign w:val="center"/>
          </w:tcPr>
          <w:p>
            <w:pPr>
              <w:pStyle w:val="39"/>
              <w:rPr>
                <w:color w:val="auto"/>
                <w:szCs w:val="21"/>
              </w:rPr>
            </w:pPr>
            <w:r>
              <w:rPr>
                <w:rFonts w:hint="eastAsia"/>
                <w:color w:val="auto"/>
                <w:szCs w:val="21"/>
              </w:rPr>
              <w:t>3</w:t>
            </w:r>
          </w:p>
        </w:tc>
        <w:tc>
          <w:tcPr>
            <w:tcW w:w="1724" w:type="dxa"/>
            <w:tcBorders>
              <w:tl2br w:val="nil"/>
              <w:tr2bl w:val="nil"/>
            </w:tcBorders>
            <w:vAlign w:val="center"/>
          </w:tcPr>
          <w:p>
            <w:pPr>
              <w:pStyle w:val="39"/>
              <w:jc w:val="left"/>
              <w:rPr>
                <w:color w:val="auto"/>
                <w:szCs w:val="21"/>
              </w:rPr>
            </w:pPr>
            <w:r>
              <w:rPr>
                <w:rFonts w:hint="eastAsia"/>
                <w:color w:val="auto"/>
                <w:szCs w:val="21"/>
              </w:rPr>
              <w:t>企事业单位的信息技术部门</w:t>
            </w:r>
          </w:p>
        </w:tc>
        <w:tc>
          <w:tcPr>
            <w:tcW w:w="2432" w:type="dxa"/>
            <w:tcBorders>
              <w:tl2br w:val="nil"/>
              <w:tr2bl w:val="nil"/>
            </w:tcBorders>
            <w:vAlign w:val="center"/>
          </w:tcPr>
          <w:p>
            <w:pPr>
              <w:pStyle w:val="39"/>
              <w:jc w:val="left"/>
              <w:rPr>
                <w:color w:val="auto"/>
                <w:szCs w:val="21"/>
              </w:rPr>
            </w:pPr>
            <w:r>
              <w:rPr>
                <w:rFonts w:hint="eastAsia"/>
                <w:color w:val="auto"/>
                <w:szCs w:val="21"/>
              </w:rPr>
              <w:t>网站开发人员</w:t>
            </w:r>
          </w:p>
          <w:p>
            <w:pPr>
              <w:pStyle w:val="39"/>
              <w:jc w:val="left"/>
              <w:rPr>
                <w:color w:val="auto"/>
                <w:szCs w:val="21"/>
              </w:rPr>
            </w:pPr>
            <w:r>
              <w:rPr>
                <w:rFonts w:hint="eastAsia"/>
                <w:color w:val="auto"/>
                <w:szCs w:val="21"/>
              </w:rPr>
              <w:t>信息系统维护人员</w:t>
            </w:r>
          </w:p>
        </w:tc>
        <w:tc>
          <w:tcPr>
            <w:tcW w:w="2737" w:type="dxa"/>
            <w:tcBorders>
              <w:tl2br w:val="nil"/>
              <w:tr2bl w:val="nil"/>
            </w:tcBorders>
            <w:vAlign w:val="center"/>
          </w:tcPr>
          <w:p>
            <w:pPr>
              <w:pStyle w:val="39"/>
              <w:jc w:val="left"/>
              <w:rPr>
                <w:color w:val="auto"/>
                <w:szCs w:val="21"/>
              </w:rPr>
            </w:pPr>
            <w:r>
              <w:rPr>
                <w:rFonts w:hint="eastAsia"/>
                <w:color w:val="auto"/>
                <w:szCs w:val="21"/>
              </w:rPr>
              <w:t>1.软件设计师</w:t>
            </w:r>
          </w:p>
          <w:p>
            <w:pPr>
              <w:pStyle w:val="39"/>
              <w:jc w:val="left"/>
              <w:rPr>
                <w:color w:val="auto"/>
                <w:szCs w:val="21"/>
              </w:rPr>
            </w:pPr>
            <w:r>
              <w:rPr>
                <w:rFonts w:hint="eastAsia"/>
                <w:color w:val="auto"/>
                <w:szCs w:val="21"/>
              </w:rPr>
              <w:t>2.技术支持工程师</w:t>
            </w:r>
          </w:p>
        </w:tc>
        <w:tc>
          <w:tcPr>
            <w:tcW w:w="1240" w:type="dxa"/>
            <w:tcBorders>
              <w:tl2br w:val="nil"/>
              <w:tr2bl w:val="nil"/>
            </w:tcBorders>
            <w:vAlign w:val="center"/>
          </w:tcPr>
          <w:p>
            <w:pPr>
              <w:pStyle w:val="39"/>
              <w:rPr>
                <w:color w:val="auto"/>
                <w:szCs w:val="21"/>
              </w:rPr>
            </w:pPr>
            <w:r>
              <w:rPr>
                <w:rFonts w:hint="eastAsia"/>
                <w:color w:val="auto"/>
                <w:szCs w:val="21"/>
              </w:rPr>
              <w:t>2年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672" w:type="dxa"/>
            <w:tcBorders>
              <w:tl2br w:val="nil"/>
              <w:tr2bl w:val="nil"/>
            </w:tcBorders>
            <w:vAlign w:val="center"/>
          </w:tcPr>
          <w:p>
            <w:pPr>
              <w:pStyle w:val="39"/>
              <w:rPr>
                <w:color w:val="auto"/>
                <w:szCs w:val="21"/>
              </w:rPr>
            </w:pPr>
            <w:r>
              <w:rPr>
                <w:rFonts w:hint="eastAsia"/>
                <w:color w:val="auto"/>
                <w:szCs w:val="21"/>
              </w:rPr>
              <w:t>4</w:t>
            </w:r>
          </w:p>
        </w:tc>
        <w:tc>
          <w:tcPr>
            <w:tcW w:w="1724" w:type="dxa"/>
            <w:tcBorders>
              <w:tl2br w:val="nil"/>
              <w:tr2bl w:val="nil"/>
            </w:tcBorders>
            <w:vAlign w:val="center"/>
          </w:tcPr>
          <w:p>
            <w:pPr>
              <w:pStyle w:val="39"/>
              <w:jc w:val="left"/>
              <w:rPr>
                <w:color w:val="auto"/>
                <w:szCs w:val="21"/>
              </w:rPr>
            </w:pPr>
            <w:r>
              <w:rPr>
                <w:rFonts w:hint="eastAsia"/>
                <w:color w:val="auto"/>
                <w:szCs w:val="21"/>
              </w:rPr>
              <w:t>软件相关产品销售与技术服务企业</w:t>
            </w:r>
          </w:p>
        </w:tc>
        <w:tc>
          <w:tcPr>
            <w:tcW w:w="2432" w:type="dxa"/>
            <w:tcBorders>
              <w:tl2br w:val="nil"/>
              <w:tr2bl w:val="nil"/>
            </w:tcBorders>
            <w:vAlign w:val="center"/>
          </w:tcPr>
          <w:p>
            <w:pPr>
              <w:pStyle w:val="39"/>
              <w:jc w:val="left"/>
              <w:rPr>
                <w:color w:val="auto"/>
                <w:szCs w:val="21"/>
              </w:rPr>
            </w:pPr>
            <w:r>
              <w:rPr>
                <w:rFonts w:hint="eastAsia"/>
                <w:color w:val="auto"/>
                <w:szCs w:val="21"/>
              </w:rPr>
              <w:t>软件销售人员</w:t>
            </w:r>
          </w:p>
          <w:p>
            <w:pPr>
              <w:pStyle w:val="39"/>
              <w:jc w:val="left"/>
              <w:rPr>
                <w:color w:val="auto"/>
                <w:szCs w:val="21"/>
              </w:rPr>
            </w:pPr>
            <w:r>
              <w:rPr>
                <w:rFonts w:hint="eastAsia"/>
                <w:color w:val="auto"/>
                <w:szCs w:val="21"/>
              </w:rPr>
              <w:t>软件维护人员</w:t>
            </w:r>
          </w:p>
        </w:tc>
        <w:tc>
          <w:tcPr>
            <w:tcW w:w="2737" w:type="dxa"/>
            <w:tcBorders>
              <w:tl2br w:val="nil"/>
              <w:tr2bl w:val="nil"/>
            </w:tcBorders>
            <w:vAlign w:val="center"/>
          </w:tcPr>
          <w:p>
            <w:pPr>
              <w:pStyle w:val="39"/>
              <w:jc w:val="left"/>
              <w:rPr>
                <w:color w:val="auto"/>
                <w:szCs w:val="21"/>
              </w:rPr>
            </w:pPr>
            <w:r>
              <w:rPr>
                <w:rFonts w:hint="eastAsia"/>
                <w:color w:val="auto"/>
                <w:szCs w:val="21"/>
              </w:rPr>
              <w:t>技术支持工程师</w:t>
            </w:r>
          </w:p>
        </w:tc>
        <w:tc>
          <w:tcPr>
            <w:tcW w:w="1240" w:type="dxa"/>
            <w:tcBorders>
              <w:tl2br w:val="nil"/>
              <w:tr2bl w:val="nil"/>
            </w:tcBorders>
            <w:vAlign w:val="center"/>
          </w:tcPr>
          <w:p>
            <w:pPr>
              <w:pStyle w:val="39"/>
              <w:rPr>
                <w:color w:val="auto"/>
                <w:szCs w:val="21"/>
              </w:rPr>
            </w:pPr>
            <w:r>
              <w:rPr>
                <w:rFonts w:hint="eastAsia"/>
                <w:color w:val="auto"/>
                <w:szCs w:val="21"/>
              </w:rPr>
              <w:t>2年</w:t>
            </w:r>
          </w:p>
        </w:tc>
      </w:tr>
    </w:tbl>
    <w:p>
      <w:pPr>
        <w:spacing w:line="360" w:lineRule="auto"/>
        <w:ind w:firstLine="316" w:firstLineChars="150"/>
        <w:rPr>
          <w:rFonts w:ascii="宋体" w:hAnsi="宋体"/>
          <w:b/>
          <w:color w:val="auto"/>
          <w:szCs w:val="21"/>
        </w:rPr>
      </w:pPr>
      <w:r>
        <w:rPr>
          <w:rFonts w:hint="eastAsia" w:ascii="宋体" w:hAnsi="宋体"/>
          <w:b/>
          <w:color w:val="auto"/>
          <w:szCs w:val="21"/>
        </w:rPr>
        <w:t>（二）证书要求</w:t>
      </w:r>
    </w:p>
    <w:p>
      <w:pPr>
        <w:spacing w:line="360" w:lineRule="auto"/>
        <w:ind w:firstLine="422" w:firstLineChars="200"/>
        <w:rPr>
          <w:rFonts w:ascii="宋体" w:hAnsi="宋体"/>
          <w:b/>
          <w:color w:val="auto"/>
          <w:szCs w:val="21"/>
        </w:rPr>
      </w:pPr>
      <w:r>
        <w:rPr>
          <w:rFonts w:hint="eastAsia" w:ascii="宋体" w:hAnsi="宋体"/>
          <w:b/>
          <w:color w:val="auto"/>
          <w:szCs w:val="21"/>
        </w:rPr>
        <w:t>1.福建省高等学校计算机等级考试一级或以上证书</w:t>
      </w:r>
    </w:p>
    <w:p>
      <w:pPr>
        <w:spacing w:line="360" w:lineRule="auto"/>
        <w:ind w:firstLine="316" w:firstLineChars="150"/>
        <w:rPr>
          <w:rFonts w:ascii="宋体" w:hAnsi="宋体"/>
          <w:b/>
          <w:color w:val="auto"/>
          <w:szCs w:val="21"/>
        </w:rPr>
      </w:pPr>
      <w:r>
        <w:rPr>
          <w:rFonts w:hint="eastAsia" w:ascii="宋体" w:hAnsi="宋体"/>
          <w:b/>
          <w:color w:val="auto"/>
          <w:szCs w:val="21"/>
        </w:rPr>
        <w:t>（四）职业资格证书要求</w:t>
      </w:r>
    </w:p>
    <w:p>
      <w:pPr>
        <w:spacing w:line="360" w:lineRule="auto"/>
        <w:ind w:firstLine="411" w:firstLineChars="196"/>
        <w:rPr>
          <w:rFonts w:ascii="宋体" w:hAnsi="宋体" w:cs="宋体"/>
          <w:color w:val="auto"/>
          <w:kern w:val="0"/>
          <w:szCs w:val="21"/>
        </w:rPr>
      </w:pPr>
      <w:r>
        <w:rPr>
          <w:rFonts w:hint="eastAsia" w:ascii="宋体" w:hAnsi="宋体" w:cs="宋体"/>
          <w:color w:val="auto"/>
          <w:kern w:val="0"/>
          <w:szCs w:val="21"/>
        </w:rPr>
        <w:t>本专业学生在毕业前必须取得以下（1）至（</w:t>
      </w:r>
      <w:r>
        <w:rPr>
          <w:rFonts w:ascii="宋体" w:hAnsi="宋体" w:cs="宋体"/>
          <w:color w:val="auto"/>
          <w:kern w:val="0"/>
          <w:szCs w:val="21"/>
        </w:rPr>
        <w:t>9</w:t>
      </w:r>
      <w:r>
        <w:rPr>
          <w:rFonts w:hint="eastAsia" w:ascii="宋体" w:hAnsi="宋体" w:cs="宋体"/>
          <w:color w:val="auto"/>
          <w:kern w:val="0"/>
          <w:szCs w:val="21"/>
        </w:rPr>
        <w:t>）项中的</w:t>
      </w:r>
      <w:r>
        <w:rPr>
          <w:rFonts w:ascii="宋体" w:hAnsi="宋体" w:cs="宋体"/>
          <w:color w:val="auto"/>
          <w:kern w:val="0"/>
          <w:szCs w:val="21"/>
        </w:rPr>
        <w:t>2</w:t>
      </w:r>
      <w:r>
        <w:rPr>
          <w:rFonts w:hint="eastAsia" w:ascii="宋体" w:hAnsi="宋体" w:cs="宋体"/>
          <w:color w:val="auto"/>
          <w:kern w:val="0"/>
          <w:szCs w:val="21"/>
        </w:rPr>
        <w:t>个证书：</w:t>
      </w:r>
    </w:p>
    <w:p>
      <w:pPr>
        <w:spacing w:line="360" w:lineRule="auto"/>
        <w:jc w:val="center"/>
        <w:rPr>
          <w:b/>
          <w:color w:val="auto"/>
          <w:szCs w:val="21"/>
        </w:rPr>
      </w:pPr>
      <w:r>
        <w:rPr>
          <w:rFonts w:hint="eastAsia"/>
          <w:b/>
          <w:color w:val="auto"/>
          <w:szCs w:val="21"/>
        </w:rPr>
        <w:t>软件技术</w:t>
      </w:r>
      <w:r>
        <w:rPr>
          <w:b/>
          <w:color w:val="auto"/>
          <w:szCs w:val="21"/>
        </w:rPr>
        <w:t>专业相关职业资格证书</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605"/>
        <w:gridCol w:w="3543"/>
        <w:gridCol w:w="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669" w:type="dxa"/>
            <w:vAlign w:val="center"/>
          </w:tcPr>
          <w:p>
            <w:pPr>
              <w:pStyle w:val="40"/>
              <w:spacing w:before="31" w:after="31" w:line="240" w:lineRule="auto"/>
              <w:jc w:val="center"/>
              <w:rPr>
                <w:rFonts w:ascii="宋体" w:hAnsi="宋体"/>
                <w:b/>
                <w:color w:val="auto"/>
                <w:sz w:val="21"/>
                <w:szCs w:val="21"/>
              </w:rPr>
            </w:pPr>
            <w:r>
              <w:rPr>
                <w:rFonts w:ascii="宋体" w:hAnsi="宋体"/>
                <w:b/>
                <w:color w:val="auto"/>
                <w:sz w:val="21"/>
                <w:szCs w:val="21"/>
              </w:rPr>
              <w:t>序号</w:t>
            </w:r>
          </w:p>
        </w:tc>
        <w:tc>
          <w:tcPr>
            <w:tcW w:w="3605" w:type="dxa"/>
            <w:vAlign w:val="center"/>
          </w:tcPr>
          <w:p>
            <w:pPr>
              <w:pStyle w:val="40"/>
              <w:spacing w:before="31" w:after="31" w:line="240" w:lineRule="auto"/>
              <w:jc w:val="center"/>
              <w:rPr>
                <w:rFonts w:ascii="宋体" w:hAnsi="宋体"/>
                <w:b/>
                <w:color w:val="auto"/>
                <w:sz w:val="21"/>
                <w:szCs w:val="21"/>
              </w:rPr>
            </w:pPr>
            <w:r>
              <w:rPr>
                <w:rFonts w:ascii="宋体" w:hAnsi="宋体"/>
                <w:b/>
                <w:color w:val="auto"/>
                <w:sz w:val="21"/>
                <w:szCs w:val="21"/>
              </w:rPr>
              <w:t>职业资格（证书）名称</w:t>
            </w:r>
          </w:p>
        </w:tc>
        <w:tc>
          <w:tcPr>
            <w:tcW w:w="3543" w:type="dxa"/>
            <w:vAlign w:val="center"/>
          </w:tcPr>
          <w:p>
            <w:pPr>
              <w:pStyle w:val="40"/>
              <w:spacing w:before="31" w:after="31" w:line="240" w:lineRule="auto"/>
              <w:jc w:val="center"/>
              <w:rPr>
                <w:rFonts w:ascii="宋体" w:hAnsi="宋体"/>
                <w:b/>
                <w:color w:val="auto"/>
                <w:sz w:val="21"/>
                <w:szCs w:val="21"/>
              </w:rPr>
            </w:pPr>
            <w:r>
              <w:rPr>
                <w:rFonts w:ascii="宋体" w:hAnsi="宋体"/>
                <w:b/>
                <w:color w:val="auto"/>
                <w:sz w:val="21"/>
                <w:szCs w:val="21"/>
              </w:rPr>
              <w:t>发   证   单   位</w:t>
            </w:r>
          </w:p>
        </w:tc>
        <w:tc>
          <w:tcPr>
            <w:tcW w:w="988" w:type="dxa"/>
            <w:vAlign w:val="center"/>
          </w:tcPr>
          <w:p>
            <w:pPr>
              <w:pStyle w:val="40"/>
              <w:spacing w:before="31" w:after="31" w:line="240" w:lineRule="auto"/>
              <w:jc w:val="center"/>
              <w:rPr>
                <w:rFonts w:ascii="宋体" w:hAnsi="宋体"/>
                <w:b/>
                <w:color w:val="auto"/>
                <w:sz w:val="21"/>
                <w:szCs w:val="21"/>
              </w:rPr>
            </w:pPr>
            <w:r>
              <w:rPr>
                <w:rFonts w:ascii="宋体" w:hAnsi="宋体"/>
                <w:b/>
                <w:color w:val="auto"/>
                <w:sz w:val="21"/>
                <w:szCs w:val="21"/>
              </w:rPr>
              <w:t>等</w:t>
            </w:r>
            <w:r>
              <w:rPr>
                <w:rFonts w:hint="eastAsia" w:ascii="宋体" w:hAnsi="宋体"/>
                <w:b/>
                <w:color w:val="auto"/>
                <w:sz w:val="21"/>
                <w:szCs w:val="21"/>
              </w:rPr>
              <w:t xml:space="preserve">  </w:t>
            </w:r>
            <w:r>
              <w:rPr>
                <w:rFonts w:ascii="宋体" w:hAnsi="宋体"/>
                <w:b/>
                <w:color w:val="auto"/>
                <w:sz w:val="21"/>
                <w:szCs w:val="21"/>
              </w:rPr>
              <w:t>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1</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高校英语应用能力测试B级证书或与本专业相关的技能证书</w:t>
            </w:r>
          </w:p>
        </w:tc>
        <w:tc>
          <w:tcPr>
            <w:tcW w:w="3543"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普通高等专科英语课程教学委员会和各省教委联合颁发</w:t>
            </w:r>
          </w:p>
        </w:tc>
        <w:tc>
          <w:tcPr>
            <w:tcW w:w="988"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2</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福建省高等学校计算机等级（二级C语言）</w:t>
            </w:r>
          </w:p>
        </w:tc>
        <w:tc>
          <w:tcPr>
            <w:tcW w:w="3543"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福建省教育厅</w:t>
            </w:r>
          </w:p>
        </w:tc>
        <w:tc>
          <w:tcPr>
            <w:tcW w:w="988"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3</w:t>
            </w:r>
          </w:p>
        </w:tc>
        <w:tc>
          <w:tcPr>
            <w:tcW w:w="3605" w:type="dxa"/>
            <w:vAlign w:val="center"/>
          </w:tcPr>
          <w:p>
            <w:pPr>
              <w:pStyle w:val="40"/>
              <w:spacing w:before="31" w:after="31" w:line="240" w:lineRule="auto"/>
              <w:rPr>
                <w:rFonts w:ascii="宋体" w:hAnsi="宋体"/>
                <w:color w:val="auto"/>
                <w:sz w:val="21"/>
                <w:szCs w:val="21"/>
              </w:rPr>
            </w:pPr>
            <w:r>
              <w:rPr>
                <w:rFonts w:ascii="宋体" w:hAnsi="宋体"/>
                <w:color w:val="auto"/>
                <w:sz w:val="21"/>
                <w:szCs w:val="21"/>
              </w:rPr>
              <w:t>信息处理技术员</w:t>
            </w:r>
          </w:p>
        </w:tc>
        <w:tc>
          <w:tcPr>
            <w:tcW w:w="3543"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人力资源和社会保障部</w:t>
            </w:r>
            <w:r>
              <w:rPr>
                <w:rFonts w:hint="eastAsia" w:ascii="Arial" w:hAnsi="Arial" w:cs="Arial"/>
                <w:color w:val="auto"/>
                <w:sz w:val="21"/>
                <w:szCs w:val="21"/>
                <w:shd w:val="clear" w:color="auto" w:fill="FFFFFF"/>
              </w:rPr>
              <w:t>、工业和</w:t>
            </w:r>
            <w:r>
              <w:rPr>
                <w:rFonts w:ascii="Arial" w:hAnsi="Arial" w:cs="Arial"/>
                <w:color w:val="auto"/>
                <w:sz w:val="21"/>
                <w:szCs w:val="21"/>
                <w:shd w:val="clear" w:color="auto" w:fill="FFFFFF"/>
              </w:rPr>
              <w:t>信息产业部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4</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电子计算机（微机）装配调试员</w:t>
            </w:r>
          </w:p>
        </w:tc>
        <w:tc>
          <w:tcPr>
            <w:tcW w:w="3543"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人力资源和社会保障部</w:t>
            </w:r>
            <w:r>
              <w:rPr>
                <w:rFonts w:hint="eastAsia" w:ascii="Arial" w:hAnsi="Arial" w:cs="Arial"/>
                <w:color w:val="auto"/>
                <w:sz w:val="21"/>
                <w:szCs w:val="21"/>
                <w:shd w:val="clear" w:color="auto" w:fill="FFFFFF"/>
              </w:rPr>
              <w:t>、工业和</w:t>
            </w:r>
            <w:r>
              <w:rPr>
                <w:rFonts w:ascii="Arial" w:hAnsi="Arial" w:cs="Arial"/>
                <w:color w:val="auto"/>
                <w:sz w:val="21"/>
                <w:szCs w:val="21"/>
                <w:shd w:val="clear" w:color="auto" w:fill="FFFFFF"/>
              </w:rPr>
              <w:t>信息产业部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5</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全国IT职业英语水平考试等级证书（一级）</w:t>
            </w:r>
          </w:p>
        </w:tc>
        <w:tc>
          <w:tcPr>
            <w:tcW w:w="3543" w:type="dxa"/>
            <w:vAlign w:val="center"/>
          </w:tcPr>
          <w:p>
            <w:pPr>
              <w:pStyle w:val="40"/>
              <w:spacing w:before="31" w:after="31" w:line="240" w:lineRule="auto"/>
              <w:rPr>
                <w:rFonts w:ascii="宋体" w:hAnsi="宋体"/>
                <w:color w:val="auto"/>
                <w:sz w:val="21"/>
                <w:szCs w:val="21"/>
                <w:lang w:val="pt-BR"/>
              </w:rPr>
            </w:pPr>
            <w:r>
              <w:rPr>
                <w:rFonts w:hint="eastAsia" w:ascii="宋体" w:hAnsi="宋体"/>
                <w:color w:val="auto"/>
                <w:sz w:val="21"/>
                <w:szCs w:val="21"/>
                <w:lang w:val="pt-BR"/>
              </w:rPr>
              <w:t>工业和信息产业部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6</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全国信息化工程师（ERP应用师）</w:t>
            </w:r>
          </w:p>
        </w:tc>
        <w:tc>
          <w:tcPr>
            <w:tcW w:w="3543" w:type="dxa"/>
            <w:vAlign w:val="center"/>
          </w:tcPr>
          <w:p>
            <w:pPr>
              <w:pStyle w:val="40"/>
              <w:spacing w:before="31" w:after="31" w:line="240" w:lineRule="auto"/>
              <w:rPr>
                <w:rFonts w:ascii="宋体" w:hAnsi="宋体"/>
                <w:color w:val="auto"/>
                <w:sz w:val="21"/>
                <w:szCs w:val="21"/>
                <w:lang w:val="pt-BR"/>
              </w:rPr>
            </w:pPr>
            <w:r>
              <w:rPr>
                <w:rFonts w:hint="eastAsia" w:ascii="宋体" w:hAnsi="宋体"/>
                <w:color w:val="auto"/>
                <w:sz w:val="21"/>
                <w:szCs w:val="21"/>
                <w:lang w:val="pt-BR"/>
              </w:rPr>
              <w:t>工业和信息产业部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7</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网络设备调试员</w:t>
            </w:r>
          </w:p>
        </w:tc>
        <w:tc>
          <w:tcPr>
            <w:tcW w:w="3543" w:type="dxa"/>
            <w:vAlign w:val="center"/>
          </w:tcPr>
          <w:p>
            <w:pPr>
              <w:pStyle w:val="40"/>
              <w:spacing w:before="31" w:after="31" w:line="240" w:lineRule="auto"/>
              <w:rPr>
                <w:rFonts w:ascii="宋体" w:hAnsi="宋体"/>
                <w:color w:val="auto"/>
                <w:sz w:val="21"/>
                <w:szCs w:val="21"/>
                <w:lang w:val="pt-BR"/>
              </w:rPr>
            </w:pPr>
            <w:r>
              <w:rPr>
                <w:rFonts w:hint="eastAsia" w:ascii="宋体" w:hAnsi="宋体"/>
                <w:color w:val="auto"/>
                <w:sz w:val="21"/>
                <w:szCs w:val="21"/>
                <w:lang w:val="pt-BR"/>
              </w:rPr>
              <w:t>工业和信息产业部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8</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计算机网络管理员</w:t>
            </w:r>
          </w:p>
        </w:tc>
        <w:tc>
          <w:tcPr>
            <w:tcW w:w="3543" w:type="dxa"/>
            <w:vAlign w:val="center"/>
          </w:tcPr>
          <w:p>
            <w:pPr>
              <w:pStyle w:val="40"/>
              <w:spacing w:before="31" w:after="31" w:line="240" w:lineRule="auto"/>
              <w:rPr>
                <w:rFonts w:ascii="宋体" w:hAnsi="宋体"/>
                <w:color w:val="auto"/>
                <w:sz w:val="21"/>
                <w:szCs w:val="21"/>
                <w:lang w:val="pt-BR"/>
              </w:rPr>
            </w:pPr>
            <w:r>
              <w:rPr>
                <w:rFonts w:hint="eastAsia" w:ascii="宋体" w:hAnsi="宋体"/>
                <w:color w:val="auto"/>
                <w:sz w:val="21"/>
                <w:szCs w:val="21"/>
                <w:lang w:val="pt-BR"/>
              </w:rPr>
              <w:t>劳动部</w:t>
            </w:r>
          </w:p>
        </w:tc>
        <w:tc>
          <w:tcPr>
            <w:tcW w:w="988" w:type="dxa"/>
          </w:tcPr>
          <w:p>
            <w:pPr>
              <w:rPr>
                <w:color w:val="auto"/>
                <w:szCs w:val="21"/>
              </w:rPr>
            </w:pPr>
            <w:r>
              <w:rPr>
                <w:rFonts w:hint="eastAsia" w:ascii="宋体" w:hAnsi="宋体"/>
                <w:color w:val="auto"/>
                <w:szCs w:val="21"/>
              </w:rPr>
              <w:t>高级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69" w:type="dxa"/>
            <w:vAlign w:val="center"/>
          </w:tcPr>
          <w:p>
            <w:pPr>
              <w:pStyle w:val="40"/>
              <w:spacing w:before="31" w:after="31" w:line="240" w:lineRule="auto"/>
              <w:jc w:val="center"/>
              <w:rPr>
                <w:rFonts w:ascii="宋体" w:hAnsi="宋体"/>
                <w:color w:val="auto"/>
                <w:sz w:val="21"/>
                <w:szCs w:val="21"/>
              </w:rPr>
            </w:pPr>
            <w:r>
              <w:rPr>
                <w:rFonts w:hint="eastAsia" w:ascii="宋体" w:hAnsi="宋体"/>
                <w:color w:val="auto"/>
                <w:sz w:val="21"/>
                <w:szCs w:val="21"/>
              </w:rPr>
              <w:t>9</w:t>
            </w:r>
          </w:p>
        </w:tc>
        <w:tc>
          <w:tcPr>
            <w:tcW w:w="3605" w:type="dxa"/>
            <w:vAlign w:val="center"/>
          </w:tcPr>
          <w:p>
            <w:pPr>
              <w:pStyle w:val="40"/>
              <w:spacing w:before="31" w:after="31" w:line="240" w:lineRule="auto"/>
              <w:rPr>
                <w:rFonts w:ascii="宋体" w:hAnsi="宋体"/>
                <w:color w:val="auto"/>
                <w:sz w:val="21"/>
                <w:szCs w:val="21"/>
              </w:rPr>
            </w:pPr>
            <w:r>
              <w:rPr>
                <w:rFonts w:hint="eastAsia" w:ascii="宋体" w:hAnsi="宋体"/>
                <w:color w:val="auto"/>
                <w:sz w:val="21"/>
                <w:szCs w:val="21"/>
              </w:rPr>
              <w:t>计算机程序设计员</w:t>
            </w:r>
          </w:p>
        </w:tc>
        <w:tc>
          <w:tcPr>
            <w:tcW w:w="3543" w:type="dxa"/>
            <w:vAlign w:val="center"/>
          </w:tcPr>
          <w:p>
            <w:pPr>
              <w:pStyle w:val="40"/>
              <w:spacing w:before="31" w:after="31" w:line="240" w:lineRule="auto"/>
              <w:rPr>
                <w:rFonts w:ascii="宋体" w:hAnsi="宋体"/>
                <w:color w:val="auto"/>
                <w:sz w:val="21"/>
                <w:szCs w:val="21"/>
                <w:lang w:val="pt-BR"/>
              </w:rPr>
            </w:pPr>
            <w:r>
              <w:rPr>
                <w:rFonts w:hint="eastAsia" w:ascii="宋体" w:hAnsi="宋体"/>
                <w:color w:val="auto"/>
                <w:sz w:val="21"/>
                <w:szCs w:val="21"/>
                <w:lang w:val="pt-BR"/>
              </w:rPr>
              <w:t>劳动部</w:t>
            </w:r>
          </w:p>
        </w:tc>
        <w:tc>
          <w:tcPr>
            <w:tcW w:w="988" w:type="dxa"/>
          </w:tcPr>
          <w:p>
            <w:pPr>
              <w:rPr>
                <w:color w:val="auto"/>
                <w:szCs w:val="21"/>
              </w:rPr>
            </w:pPr>
            <w:r>
              <w:rPr>
                <w:rFonts w:hint="eastAsia" w:ascii="宋体" w:hAnsi="宋体"/>
                <w:color w:val="auto"/>
                <w:szCs w:val="21"/>
              </w:rPr>
              <w:t>高级</w:t>
            </w:r>
          </w:p>
        </w:tc>
      </w:tr>
    </w:tbl>
    <w:p>
      <w:pPr>
        <w:spacing w:line="360" w:lineRule="auto"/>
        <w:rPr>
          <w:rFonts w:ascii="宋体" w:hAnsi="宋体"/>
          <w:b/>
          <w:color w:val="auto"/>
          <w:sz w:val="24"/>
          <w:szCs w:val="24"/>
        </w:rPr>
      </w:pPr>
      <w:r>
        <w:rPr>
          <w:rFonts w:hint="eastAsia" w:ascii="宋体" w:hAnsi="宋体"/>
          <w:b/>
          <w:color w:val="auto"/>
          <w:sz w:val="24"/>
          <w:szCs w:val="24"/>
        </w:rPr>
        <w:t>六、专业主干课程介绍</w:t>
      </w:r>
    </w:p>
    <w:p>
      <w:pPr>
        <w:spacing w:line="360" w:lineRule="auto"/>
        <w:ind w:firstLine="420" w:firstLineChars="200"/>
        <w:rPr>
          <w:rFonts w:ascii="宋体" w:hAnsi="宋体" w:cs="宋体"/>
          <w:color w:val="auto"/>
          <w:kern w:val="0"/>
        </w:rPr>
      </w:pPr>
      <w:r>
        <w:rPr>
          <w:rFonts w:hint="eastAsia" w:ascii="宋体" w:hAnsi="宋体" w:cs="宋体"/>
          <w:color w:val="auto"/>
          <w:kern w:val="0"/>
        </w:rPr>
        <w:t>专业主干课程教学要求如下：</w:t>
      </w:r>
    </w:p>
    <w:p>
      <w:pPr>
        <w:spacing w:line="360" w:lineRule="auto"/>
        <w:jc w:val="center"/>
        <w:rPr>
          <w:rFonts w:ascii="宋体" w:hAnsi="宋体"/>
          <w:b/>
          <w:color w:val="auto"/>
          <w:sz w:val="18"/>
          <w:szCs w:val="18"/>
        </w:rPr>
      </w:pPr>
      <w:r>
        <w:rPr>
          <w:rFonts w:hint="eastAsia" w:ascii="宋体" w:hAnsi="宋体"/>
          <w:b/>
          <w:color w:val="auto"/>
          <w:sz w:val="18"/>
          <w:szCs w:val="18"/>
        </w:rPr>
        <w:t>《程序设计基础》课程教学要求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b/>
                <w:bCs/>
                <w:color w:val="auto"/>
                <w:sz w:val="18"/>
                <w:szCs w:val="18"/>
              </w:rPr>
            </w:pPr>
            <w:r>
              <w:rPr>
                <w:rFonts w:hint="eastAsia"/>
                <w:b/>
                <w:bCs/>
                <w:color w:val="auto"/>
                <w:sz w:val="18"/>
                <w:szCs w:val="18"/>
              </w:rPr>
              <w:t>程序设计基础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安排第1学期，基准学时6</w:t>
            </w:r>
            <w:r>
              <w:rPr>
                <w:bCs/>
                <w:color w:val="auto"/>
                <w:sz w:val="18"/>
                <w:szCs w:val="18"/>
              </w:rPr>
              <w:t>4</w:t>
            </w:r>
            <w:r>
              <w:rPr>
                <w:rFonts w:hint="eastAsia"/>
                <w:bCs/>
                <w:color w:val="auto"/>
                <w:sz w:val="18"/>
                <w:szCs w:val="18"/>
              </w:rPr>
              <w:t>学时，其中理论</w:t>
            </w:r>
            <w:r>
              <w:rPr>
                <w:bCs/>
                <w:color w:val="auto"/>
                <w:sz w:val="18"/>
                <w:szCs w:val="18"/>
              </w:rPr>
              <w:t>32</w:t>
            </w:r>
            <w:r>
              <w:rPr>
                <w:rFonts w:hint="eastAsia"/>
                <w:bCs/>
                <w:color w:val="auto"/>
                <w:sz w:val="18"/>
                <w:szCs w:val="18"/>
              </w:rPr>
              <w:t>学时，校内实训</w:t>
            </w:r>
            <w:r>
              <w:rPr>
                <w:bCs/>
                <w:color w:val="auto"/>
                <w:sz w:val="18"/>
                <w:szCs w:val="18"/>
              </w:rPr>
              <w:t>32</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rPr>
                <w:bCs/>
                <w:color w:val="auto"/>
                <w:sz w:val="18"/>
                <w:szCs w:val="18"/>
              </w:rPr>
            </w:pPr>
            <w:r>
              <w:rPr>
                <w:rFonts w:hint="eastAsia"/>
                <w:bCs/>
                <w:color w:val="auto"/>
                <w:sz w:val="18"/>
                <w:szCs w:val="18"/>
              </w:rPr>
              <w:t>1、能阅读、理解C程序。</w:t>
            </w:r>
          </w:p>
          <w:p>
            <w:pPr>
              <w:rPr>
                <w:bCs/>
                <w:color w:val="auto"/>
                <w:sz w:val="18"/>
                <w:szCs w:val="18"/>
              </w:rPr>
            </w:pPr>
            <w:r>
              <w:rPr>
                <w:rFonts w:hint="eastAsia"/>
                <w:bCs/>
                <w:color w:val="auto"/>
                <w:sz w:val="18"/>
                <w:szCs w:val="18"/>
              </w:rPr>
              <w:t>2、能分析和解决一般应用问题，并能编写相应的C程序。</w:t>
            </w:r>
          </w:p>
          <w:p>
            <w:pPr>
              <w:rPr>
                <w:bCs/>
                <w:color w:val="auto"/>
                <w:sz w:val="18"/>
                <w:szCs w:val="18"/>
              </w:rPr>
            </w:pPr>
            <w:r>
              <w:rPr>
                <w:rFonts w:hint="eastAsia"/>
                <w:bCs/>
                <w:color w:val="auto"/>
                <w:sz w:val="18"/>
                <w:szCs w:val="18"/>
              </w:rPr>
              <w:t>3、能进行程序语法错误和逻辑错误的分析并解决。</w:t>
            </w:r>
          </w:p>
          <w:p>
            <w:pPr>
              <w:rPr>
                <w:bCs/>
                <w:color w:val="auto"/>
                <w:sz w:val="18"/>
                <w:szCs w:val="18"/>
              </w:rPr>
            </w:pPr>
            <w:r>
              <w:rPr>
                <w:rFonts w:hint="eastAsia"/>
                <w:bCs/>
                <w:color w:val="auto"/>
                <w:sz w:val="18"/>
                <w:szCs w:val="18"/>
              </w:rPr>
              <w:t>4、培养学生分析问题和解决问题能力。</w:t>
            </w:r>
          </w:p>
          <w:p>
            <w:pPr>
              <w:rPr>
                <w:bCs/>
                <w:color w:val="auto"/>
                <w:sz w:val="18"/>
                <w:szCs w:val="18"/>
              </w:rPr>
            </w:pPr>
            <w:r>
              <w:rPr>
                <w:rFonts w:hint="eastAsia"/>
                <w:bCs/>
                <w:color w:val="auto"/>
                <w:sz w:val="18"/>
                <w:szCs w:val="18"/>
              </w:rPr>
              <w:t>5、提高逻辑思维能力，具有严谨的学风、科学的求学态度。</w:t>
            </w:r>
          </w:p>
          <w:p>
            <w:pPr>
              <w:rPr>
                <w:bCs/>
                <w:color w:val="auto"/>
                <w:sz w:val="18"/>
                <w:szCs w:val="18"/>
              </w:rPr>
            </w:pPr>
            <w:r>
              <w:rPr>
                <w:rFonts w:hint="eastAsia"/>
                <w:bCs/>
                <w:color w:val="auto"/>
                <w:sz w:val="18"/>
                <w:szCs w:val="18"/>
              </w:rPr>
              <w:t>6、具有互助合作精神。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vAlign w:val="center"/>
          </w:tcPr>
          <w:p>
            <w:pPr>
              <w:pStyle w:val="41"/>
              <w:spacing w:line="240" w:lineRule="auto"/>
              <w:jc w:val="both"/>
              <w:rPr>
                <w:bCs/>
                <w:color w:val="auto"/>
                <w:sz w:val="18"/>
                <w:szCs w:val="18"/>
              </w:rPr>
            </w:pPr>
            <w:r>
              <w:rPr>
                <w:rFonts w:hint="eastAsia"/>
                <w:color w:val="auto"/>
                <w:sz w:val="18"/>
                <w:szCs w:val="18"/>
              </w:rPr>
              <w:t>使学生掌握C语言的基本语法及结构化程序设计方法，学会阅读和理解用C语言编写的程序，并能分析和解决一些简单的实际问题，使程序设计更加合理、规范，以提高编程能力。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rPr>
                <w:bCs/>
                <w:color w:val="auto"/>
                <w:sz w:val="18"/>
                <w:szCs w:val="18"/>
              </w:rPr>
            </w:pPr>
            <w:r>
              <w:rPr>
                <w:rFonts w:hint="eastAsia"/>
                <w:bCs/>
                <w:color w:val="auto"/>
                <w:sz w:val="18"/>
                <w:szCs w:val="18"/>
              </w:rPr>
              <w:t>1、初步了解</w:t>
            </w:r>
            <w:r>
              <w:rPr>
                <w:rFonts w:hint="eastAsia"/>
                <w:color w:val="auto"/>
                <w:sz w:val="18"/>
                <w:szCs w:val="18"/>
              </w:rPr>
              <w:t>C</w:t>
            </w:r>
            <w:r>
              <w:rPr>
                <w:rFonts w:hint="eastAsia"/>
                <w:bCs/>
                <w:color w:val="auto"/>
                <w:sz w:val="18"/>
                <w:szCs w:val="18"/>
              </w:rPr>
              <w:t>语言的特点，掌握程序的算法。</w:t>
            </w:r>
          </w:p>
          <w:p>
            <w:pPr>
              <w:rPr>
                <w:bCs/>
                <w:color w:val="auto"/>
                <w:sz w:val="18"/>
                <w:szCs w:val="18"/>
              </w:rPr>
            </w:pPr>
            <w:r>
              <w:rPr>
                <w:rFonts w:hint="eastAsia"/>
                <w:bCs/>
                <w:color w:val="auto"/>
                <w:sz w:val="18"/>
                <w:szCs w:val="18"/>
              </w:rPr>
              <w:t>2、熟悉和掌握数据类型（基本类型、构造类型）、运算符与表达式。</w:t>
            </w:r>
          </w:p>
          <w:p>
            <w:pPr>
              <w:rPr>
                <w:bCs/>
                <w:color w:val="auto"/>
                <w:sz w:val="18"/>
                <w:szCs w:val="18"/>
              </w:rPr>
            </w:pPr>
            <w:r>
              <w:rPr>
                <w:rFonts w:hint="eastAsia"/>
                <w:bCs/>
                <w:color w:val="auto"/>
                <w:sz w:val="18"/>
                <w:szCs w:val="18"/>
              </w:rPr>
              <w:t>3、掌握结构化程序设计方法，顺序程序设计、选择结构程序设计、循环结构程序设计。</w:t>
            </w:r>
          </w:p>
          <w:p>
            <w:pPr>
              <w:rPr>
                <w:bCs/>
                <w:color w:val="auto"/>
                <w:sz w:val="18"/>
                <w:szCs w:val="18"/>
              </w:rPr>
            </w:pPr>
            <w:r>
              <w:rPr>
                <w:rFonts w:hint="eastAsia"/>
                <w:bCs/>
                <w:color w:val="auto"/>
                <w:sz w:val="18"/>
                <w:szCs w:val="18"/>
              </w:rPr>
              <w:t>4、掌握数组及其运用、熟悉指针及其运用。</w:t>
            </w:r>
          </w:p>
          <w:p>
            <w:pPr>
              <w:rPr>
                <w:bCs/>
                <w:color w:val="auto"/>
                <w:sz w:val="18"/>
                <w:szCs w:val="18"/>
              </w:rPr>
            </w:pPr>
            <w:r>
              <w:rPr>
                <w:rFonts w:hint="eastAsia"/>
                <w:bCs/>
                <w:color w:val="auto"/>
                <w:sz w:val="18"/>
                <w:szCs w:val="18"/>
              </w:rPr>
              <w:t>5、掌握函数、函数调用、函数参数传递方法，了解局部变量、全局变量。</w:t>
            </w:r>
          </w:p>
          <w:p>
            <w:pPr>
              <w:rPr>
                <w:bCs/>
                <w:color w:val="auto"/>
                <w:sz w:val="18"/>
                <w:szCs w:val="18"/>
              </w:rPr>
            </w:pPr>
            <w:r>
              <w:rPr>
                <w:rFonts w:hint="eastAsia"/>
                <w:color w:val="auto"/>
                <w:sz w:val="18"/>
                <w:szCs w:val="18"/>
              </w:rPr>
              <w:t>6、了解和掌握C语言的常用库函数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rPr>
                <w:bCs/>
                <w:color w:val="auto"/>
                <w:sz w:val="18"/>
                <w:szCs w:val="18"/>
              </w:rPr>
            </w:pPr>
            <w:r>
              <w:rPr>
                <w:rFonts w:hint="eastAsia"/>
                <w:bCs/>
                <w:color w:val="auto"/>
                <w:sz w:val="18"/>
                <w:szCs w:val="18"/>
              </w:rPr>
              <w:t>通过项目教学法，以生产过程为导向，采用理论与实践一体化方式进行教学，强化实践，巩固理论。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教材、实训指导书、教案、多媒体课件、代码规范、项目案例、程序编译平台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ind w:right="-88" w:rightChars="-42"/>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bCs/>
                <w:color w:val="auto"/>
                <w:sz w:val="18"/>
                <w:szCs w:val="18"/>
              </w:rPr>
              <w:t>计算机数学知识，计算机基本操作技能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rPr>
                <w:bCs/>
                <w:color w:val="auto"/>
                <w:sz w:val="18"/>
                <w:szCs w:val="18"/>
              </w:rPr>
            </w:pPr>
            <w:r>
              <w:rPr>
                <w:rFonts w:hint="eastAsia"/>
                <w:bCs/>
                <w:color w:val="auto"/>
                <w:sz w:val="18"/>
                <w:szCs w:val="18"/>
              </w:rPr>
              <w:t>1、在教学过程教学内容要符合规范，应注重培养学生的创造力，采用案例教学；</w:t>
            </w:r>
          </w:p>
          <w:p>
            <w:pPr>
              <w:rPr>
                <w:bCs/>
                <w:color w:val="auto"/>
                <w:sz w:val="18"/>
                <w:szCs w:val="18"/>
              </w:rPr>
            </w:pPr>
            <w:r>
              <w:rPr>
                <w:rFonts w:hint="eastAsia"/>
                <w:bCs/>
                <w:color w:val="auto"/>
                <w:sz w:val="18"/>
                <w:szCs w:val="18"/>
              </w:rPr>
              <w:t>2、培养学生以下几方面的职业素质： 服务意识、文明法制意识、合作精神、能够与他人进行合作，具有协调工作能力和组织管理能力、较强的自我知识及技术更新能力。</w:t>
            </w:r>
          </w:p>
          <w:p>
            <w:pPr>
              <w:rPr>
                <w:bCs/>
                <w:color w:val="auto"/>
                <w:sz w:val="18"/>
                <w:szCs w:val="18"/>
              </w:rPr>
            </w:pPr>
            <w:r>
              <w:rPr>
                <w:rFonts w:hint="eastAsia"/>
                <w:bCs/>
                <w:color w:val="auto"/>
                <w:sz w:val="18"/>
                <w:szCs w:val="18"/>
              </w:rPr>
              <w:t>3、在教学过程中，采用适当的教学方法，以增加学生的感性认识，激发学生的学习兴趣，提高教学效果；</w:t>
            </w:r>
          </w:p>
          <w:p>
            <w:pPr>
              <w:rPr>
                <w:b/>
                <w:color w:val="auto"/>
                <w:sz w:val="18"/>
                <w:szCs w:val="18"/>
              </w:rPr>
            </w:pPr>
            <w:r>
              <w:rPr>
                <w:rFonts w:hint="eastAsia"/>
                <w:bCs/>
                <w:color w:val="auto"/>
                <w:sz w:val="18"/>
                <w:szCs w:val="18"/>
              </w:rPr>
              <w:t>4、对C语言的应用要熟练掌握，能够独立编写项目并指导学生完成。</w:t>
            </w:r>
          </w:p>
        </w:tc>
      </w:tr>
    </w:tbl>
    <w:p>
      <w:pPr>
        <w:spacing w:line="360" w:lineRule="auto"/>
        <w:jc w:val="center"/>
        <w:rPr>
          <w:rFonts w:ascii="宋体" w:hAnsi="宋体"/>
          <w:b/>
          <w:color w:val="auto"/>
          <w:sz w:val="18"/>
          <w:szCs w:val="18"/>
        </w:rPr>
      </w:pPr>
      <w:r>
        <w:rPr>
          <w:rFonts w:hint="eastAsia" w:ascii="宋体" w:hAnsi="宋体"/>
          <w:b/>
          <w:color w:val="auto"/>
          <w:sz w:val="18"/>
          <w:szCs w:val="18"/>
        </w:rPr>
        <w:t>《C#程序设计语言》课程教学要求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3"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rFonts w:cs="宋体"/>
                <w:b/>
                <w:color w:val="auto"/>
                <w:kern w:val="0"/>
                <w:sz w:val="18"/>
                <w:szCs w:val="18"/>
              </w:rPr>
            </w:pPr>
            <w:r>
              <w:rPr>
                <w:b/>
                <w:color w:val="auto"/>
                <w:kern w:val="0"/>
                <w:sz w:val="18"/>
                <w:szCs w:val="18"/>
              </w:rPr>
              <w:t>C#</w:t>
            </w:r>
            <w:r>
              <w:rPr>
                <w:rFonts w:hint="eastAsia" w:cs="宋体"/>
                <w:b/>
                <w:color w:val="auto"/>
                <w:kern w:val="0"/>
                <w:sz w:val="18"/>
                <w:szCs w:val="18"/>
              </w:rPr>
              <w:t>程序设计语言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安排第2学期，基准学时6</w:t>
            </w:r>
            <w:r>
              <w:rPr>
                <w:bCs/>
                <w:color w:val="auto"/>
                <w:sz w:val="18"/>
                <w:szCs w:val="18"/>
              </w:rPr>
              <w:t>4</w:t>
            </w:r>
            <w:r>
              <w:rPr>
                <w:rFonts w:hint="eastAsia"/>
                <w:bCs/>
                <w:color w:val="auto"/>
                <w:sz w:val="18"/>
                <w:szCs w:val="18"/>
              </w:rPr>
              <w:t>学时，其中理论</w:t>
            </w:r>
            <w:r>
              <w:rPr>
                <w:bCs/>
                <w:color w:val="auto"/>
                <w:sz w:val="18"/>
                <w:szCs w:val="18"/>
              </w:rPr>
              <w:t>32</w:t>
            </w:r>
            <w:r>
              <w:rPr>
                <w:rFonts w:hint="eastAsia"/>
                <w:bCs/>
                <w:color w:val="auto"/>
                <w:sz w:val="18"/>
                <w:szCs w:val="18"/>
              </w:rPr>
              <w:t>学时，校内实训</w:t>
            </w:r>
            <w:r>
              <w:rPr>
                <w:bCs/>
                <w:color w:val="auto"/>
                <w:sz w:val="18"/>
                <w:szCs w:val="18"/>
              </w:rPr>
              <w:t>32</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widowControl/>
              <w:adjustRightInd w:val="0"/>
              <w:snapToGrid w:val="0"/>
              <w:jc w:val="left"/>
              <w:rPr>
                <w:rFonts w:cs="Tahoma"/>
                <w:color w:val="auto"/>
                <w:sz w:val="18"/>
                <w:szCs w:val="18"/>
              </w:rPr>
            </w:pPr>
            <w:r>
              <w:rPr>
                <w:rFonts w:hint="eastAsia"/>
                <w:color w:val="auto"/>
                <w:sz w:val="18"/>
                <w:szCs w:val="18"/>
              </w:rPr>
              <w:t>掌握C#.NET的基本知识和技能，掌握利用C#.NET开发应用程序的能力。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tcPr>
          <w:p>
            <w:pPr>
              <w:pStyle w:val="41"/>
              <w:spacing w:line="240" w:lineRule="auto"/>
              <w:jc w:val="both"/>
              <w:rPr>
                <w:bCs/>
                <w:color w:val="auto"/>
                <w:sz w:val="18"/>
                <w:szCs w:val="18"/>
              </w:rPr>
            </w:pPr>
            <w:r>
              <w:rPr>
                <w:rFonts w:hint="eastAsia"/>
                <w:bCs/>
                <w:color w:val="auto"/>
                <w:sz w:val="18"/>
                <w:szCs w:val="18"/>
              </w:rPr>
              <w:t>掌握C#.NET开发应用程序所需的基础知识和技能，并利用C#.NET开发简单的windows应用程序。学会调试应用程序。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pStyle w:val="42"/>
              <w:tabs>
                <w:tab w:val="left" w:pos="799"/>
              </w:tabs>
              <w:rPr>
                <w:rFonts w:eastAsia="宋体"/>
                <w:color w:val="auto"/>
                <w:sz w:val="18"/>
                <w:szCs w:val="18"/>
              </w:rPr>
            </w:pPr>
            <w:r>
              <w:rPr>
                <w:rFonts w:hint="eastAsia" w:eastAsia="宋体"/>
                <w:color w:val="auto"/>
                <w:sz w:val="18"/>
                <w:szCs w:val="18"/>
              </w:rPr>
              <w:t>1、掌握利用</w:t>
            </w:r>
            <w:r>
              <w:rPr>
                <w:rFonts w:eastAsia="宋体"/>
                <w:color w:val="auto"/>
                <w:sz w:val="18"/>
                <w:szCs w:val="18"/>
              </w:rPr>
              <w:t xml:space="preserve">Visual Studio .NET </w:t>
            </w:r>
            <w:r>
              <w:rPr>
                <w:rFonts w:hint="eastAsia" w:eastAsia="宋体"/>
                <w:color w:val="auto"/>
                <w:sz w:val="18"/>
                <w:szCs w:val="18"/>
              </w:rPr>
              <w:t>平台编写</w:t>
            </w:r>
            <w:r>
              <w:rPr>
                <w:rFonts w:eastAsia="宋体"/>
                <w:color w:val="auto"/>
                <w:sz w:val="18"/>
                <w:szCs w:val="18"/>
              </w:rPr>
              <w:t xml:space="preserve">C#.NET </w:t>
            </w:r>
            <w:r>
              <w:rPr>
                <w:rFonts w:hint="eastAsia" w:eastAsia="宋体"/>
                <w:color w:val="auto"/>
                <w:sz w:val="18"/>
                <w:szCs w:val="18"/>
              </w:rPr>
              <w:t>程序的基本方法</w:t>
            </w:r>
          </w:p>
          <w:p>
            <w:pPr>
              <w:pStyle w:val="42"/>
              <w:tabs>
                <w:tab w:val="left" w:pos="799"/>
              </w:tabs>
              <w:rPr>
                <w:rFonts w:eastAsia="宋体"/>
                <w:color w:val="auto"/>
                <w:sz w:val="18"/>
                <w:szCs w:val="18"/>
              </w:rPr>
            </w:pPr>
            <w:r>
              <w:rPr>
                <w:rFonts w:hint="eastAsia" w:eastAsia="宋体"/>
                <w:color w:val="auto"/>
                <w:sz w:val="18"/>
                <w:szCs w:val="18"/>
              </w:rPr>
              <w:t>2、理解可视化编程和面向对象编程的基本概念</w:t>
            </w:r>
          </w:p>
          <w:p>
            <w:pPr>
              <w:pStyle w:val="42"/>
              <w:tabs>
                <w:tab w:val="left" w:pos="799"/>
              </w:tabs>
              <w:rPr>
                <w:rFonts w:eastAsia="宋体"/>
                <w:color w:val="auto"/>
                <w:sz w:val="18"/>
                <w:szCs w:val="18"/>
              </w:rPr>
            </w:pPr>
            <w:r>
              <w:rPr>
                <w:rFonts w:hint="eastAsia" w:eastAsia="宋体"/>
                <w:color w:val="auto"/>
                <w:sz w:val="18"/>
                <w:szCs w:val="18"/>
              </w:rPr>
              <w:t>3、掌握</w:t>
            </w:r>
            <w:r>
              <w:rPr>
                <w:rFonts w:eastAsia="宋体"/>
                <w:color w:val="auto"/>
                <w:sz w:val="18"/>
                <w:szCs w:val="18"/>
              </w:rPr>
              <w:t xml:space="preserve">C#.NET </w:t>
            </w:r>
            <w:r>
              <w:rPr>
                <w:rFonts w:hint="eastAsia" w:eastAsia="宋体"/>
                <w:color w:val="auto"/>
                <w:sz w:val="18"/>
                <w:szCs w:val="18"/>
              </w:rPr>
              <w:t>语言的基本概念和语法</w:t>
            </w:r>
          </w:p>
          <w:p>
            <w:pPr>
              <w:pStyle w:val="42"/>
              <w:tabs>
                <w:tab w:val="left" w:pos="799"/>
              </w:tabs>
              <w:rPr>
                <w:rFonts w:eastAsia="宋体"/>
                <w:color w:val="auto"/>
                <w:sz w:val="18"/>
                <w:szCs w:val="18"/>
              </w:rPr>
            </w:pPr>
            <w:r>
              <w:rPr>
                <w:rFonts w:hint="eastAsia" w:eastAsia="宋体"/>
                <w:color w:val="auto"/>
                <w:sz w:val="18"/>
                <w:szCs w:val="18"/>
              </w:rPr>
              <w:t>4、掌握</w:t>
            </w:r>
            <w:r>
              <w:rPr>
                <w:rFonts w:eastAsia="宋体"/>
                <w:color w:val="auto"/>
                <w:sz w:val="18"/>
                <w:szCs w:val="18"/>
              </w:rPr>
              <w:t xml:space="preserve">C#.NET </w:t>
            </w:r>
            <w:r>
              <w:rPr>
                <w:rFonts w:hint="eastAsia" w:eastAsia="宋体"/>
                <w:color w:val="auto"/>
                <w:sz w:val="18"/>
                <w:szCs w:val="18"/>
              </w:rPr>
              <w:t>面向对象程序设计的基本知识</w:t>
            </w:r>
          </w:p>
          <w:p>
            <w:pPr>
              <w:rPr>
                <w:color w:val="auto"/>
                <w:sz w:val="18"/>
                <w:szCs w:val="18"/>
              </w:rPr>
            </w:pPr>
            <w:r>
              <w:rPr>
                <w:rFonts w:hint="eastAsia"/>
                <w:color w:val="auto"/>
                <w:sz w:val="18"/>
                <w:szCs w:val="18"/>
                <w:lang w:val="pt-BR"/>
              </w:rPr>
              <w:t>5</w:t>
            </w:r>
            <w:r>
              <w:rPr>
                <w:rFonts w:hint="eastAsia"/>
                <w:color w:val="auto"/>
                <w:sz w:val="18"/>
                <w:szCs w:val="18"/>
              </w:rPr>
              <w:t>、了解WEB应用程序的设计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通过项目教学法，以生产过程为导向，采用理论与实践一体化方式进行教学，强化实践，巩固理论。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教材、实训指导书、教案、多媒体课件、代码规范、项目案例、程序编译平台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cs="宋体"/>
                <w:color w:val="auto"/>
                <w:kern w:val="0"/>
                <w:sz w:val="18"/>
                <w:szCs w:val="18"/>
              </w:rPr>
              <w:t>程序设计基础知识、算法基本概念、计算机基本操作能力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pStyle w:val="41"/>
              <w:spacing w:line="240" w:lineRule="auto"/>
              <w:jc w:val="both"/>
              <w:rPr>
                <w:color w:val="auto"/>
                <w:sz w:val="18"/>
                <w:szCs w:val="18"/>
              </w:rPr>
            </w:pPr>
            <w:r>
              <w:rPr>
                <w:rFonts w:hint="eastAsia"/>
                <w:color w:val="auto"/>
                <w:sz w:val="18"/>
                <w:szCs w:val="18"/>
              </w:rPr>
              <w:t>1、注意知识的连贯性；</w:t>
            </w:r>
          </w:p>
          <w:p>
            <w:pPr>
              <w:pStyle w:val="41"/>
              <w:spacing w:line="240" w:lineRule="auto"/>
              <w:jc w:val="both"/>
              <w:rPr>
                <w:color w:val="auto"/>
                <w:sz w:val="18"/>
                <w:szCs w:val="18"/>
              </w:rPr>
            </w:pPr>
            <w:r>
              <w:rPr>
                <w:rFonts w:hint="eastAsia"/>
                <w:color w:val="auto"/>
                <w:sz w:val="18"/>
                <w:szCs w:val="18"/>
              </w:rPr>
              <w:t>2、教学过程中应突出重点，分解难点；</w:t>
            </w:r>
          </w:p>
          <w:p>
            <w:pPr>
              <w:rPr>
                <w:bCs/>
                <w:color w:val="auto"/>
                <w:sz w:val="18"/>
                <w:szCs w:val="18"/>
              </w:rPr>
            </w:pPr>
            <w:r>
              <w:rPr>
                <w:rFonts w:hint="eastAsia"/>
                <w:bCs/>
                <w:color w:val="auto"/>
                <w:sz w:val="18"/>
                <w:szCs w:val="18"/>
              </w:rPr>
              <w:t>3、在教学过程教学内容要符合规范，应注重培养学生的创造力，采用案例教学；</w:t>
            </w:r>
          </w:p>
          <w:p>
            <w:pPr>
              <w:rPr>
                <w:bCs/>
                <w:color w:val="auto"/>
                <w:sz w:val="18"/>
                <w:szCs w:val="18"/>
              </w:rPr>
            </w:pPr>
            <w:r>
              <w:rPr>
                <w:rFonts w:hint="eastAsia"/>
                <w:bCs/>
                <w:color w:val="auto"/>
                <w:sz w:val="18"/>
                <w:szCs w:val="18"/>
              </w:rPr>
              <w:t>4、培养学生以下几方面的职业素质： 服务意识、文明法制意识、合作精神、能够与他人进行合作，具有协调工作能力和组织管理能力、较强的自我知识及技术更新能力。</w:t>
            </w:r>
          </w:p>
          <w:p>
            <w:pPr>
              <w:pStyle w:val="41"/>
              <w:spacing w:line="240" w:lineRule="auto"/>
              <w:jc w:val="both"/>
              <w:rPr>
                <w:color w:val="auto"/>
                <w:sz w:val="18"/>
                <w:szCs w:val="18"/>
              </w:rPr>
            </w:pPr>
            <w:r>
              <w:rPr>
                <w:rFonts w:hint="eastAsia"/>
                <w:bCs/>
                <w:color w:val="auto"/>
                <w:sz w:val="18"/>
                <w:szCs w:val="18"/>
              </w:rPr>
              <w:t>5、</w:t>
            </w:r>
            <w:r>
              <w:rPr>
                <w:rFonts w:hint="eastAsia"/>
                <w:color w:val="auto"/>
                <w:sz w:val="18"/>
                <w:szCs w:val="18"/>
              </w:rPr>
              <w:t>在教学过程中，采用适当的教学方法，以增加学生的感性认识，激发学生的学习兴趣，提高教学效果</w:t>
            </w:r>
          </w:p>
          <w:p>
            <w:pPr>
              <w:pStyle w:val="41"/>
              <w:spacing w:line="240" w:lineRule="auto"/>
              <w:jc w:val="both"/>
              <w:rPr>
                <w:color w:val="auto"/>
                <w:sz w:val="18"/>
                <w:szCs w:val="18"/>
              </w:rPr>
            </w:pPr>
            <w:r>
              <w:rPr>
                <w:rFonts w:hint="eastAsia"/>
                <w:color w:val="auto"/>
                <w:sz w:val="18"/>
                <w:szCs w:val="18"/>
              </w:rPr>
              <w:t>6、能够独立应用C#语言进行简单项目开发；</w:t>
            </w:r>
          </w:p>
          <w:p>
            <w:pPr>
              <w:pStyle w:val="41"/>
              <w:spacing w:line="240" w:lineRule="auto"/>
              <w:jc w:val="both"/>
              <w:rPr>
                <w:bCs/>
                <w:color w:val="auto"/>
                <w:sz w:val="18"/>
                <w:szCs w:val="18"/>
              </w:rPr>
            </w:pPr>
            <w:r>
              <w:rPr>
                <w:rFonts w:hint="eastAsia"/>
                <w:color w:val="auto"/>
                <w:sz w:val="18"/>
                <w:szCs w:val="18"/>
              </w:rPr>
              <w:t>7、具备项目管理基本知识，指导学生进行项目开发。</w:t>
            </w:r>
          </w:p>
        </w:tc>
      </w:tr>
    </w:tbl>
    <w:p>
      <w:pPr>
        <w:widowControl/>
        <w:spacing w:line="320" w:lineRule="exact"/>
        <w:jc w:val="center"/>
        <w:rPr>
          <w:rFonts w:ascii="宋体" w:hAnsi="宋体" w:cs="宋体"/>
          <w:color w:val="auto"/>
          <w:kern w:val="0"/>
          <w:sz w:val="18"/>
          <w:szCs w:val="18"/>
        </w:rPr>
      </w:pPr>
      <w:r>
        <w:rPr>
          <w:rFonts w:hint="eastAsia" w:ascii="宋体" w:hAnsi="宋体"/>
          <w:b/>
          <w:color w:val="auto"/>
          <w:sz w:val="18"/>
          <w:szCs w:val="18"/>
        </w:rPr>
        <w:t>《数据结构》课程教学要求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rFonts w:cs="宋体"/>
                <w:b/>
                <w:color w:val="auto"/>
                <w:kern w:val="0"/>
                <w:sz w:val="18"/>
                <w:szCs w:val="18"/>
              </w:rPr>
            </w:pPr>
            <w:r>
              <w:rPr>
                <w:rFonts w:hint="eastAsia" w:cs="宋体"/>
                <w:b/>
                <w:color w:val="auto"/>
                <w:kern w:val="0"/>
                <w:sz w:val="18"/>
                <w:szCs w:val="18"/>
              </w:rPr>
              <w:t>数据结构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安排第3学期，基准学时6</w:t>
            </w:r>
            <w:r>
              <w:rPr>
                <w:bCs/>
                <w:color w:val="auto"/>
                <w:sz w:val="18"/>
                <w:szCs w:val="18"/>
              </w:rPr>
              <w:t>4</w:t>
            </w:r>
            <w:r>
              <w:rPr>
                <w:rFonts w:hint="eastAsia"/>
                <w:bCs/>
                <w:color w:val="auto"/>
                <w:sz w:val="18"/>
                <w:szCs w:val="18"/>
              </w:rPr>
              <w:t>学时，其中理论</w:t>
            </w:r>
            <w:r>
              <w:rPr>
                <w:bCs/>
                <w:color w:val="auto"/>
                <w:sz w:val="18"/>
                <w:szCs w:val="18"/>
              </w:rPr>
              <w:t>32</w:t>
            </w:r>
            <w:r>
              <w:rPr>
                <w:rFonts w:hint="eastAsia"/>
                <w:bCs/>
                <w:color w:val="auto"/>
                <w:sz w:val="18"/>
                <w:szCs w:val="18"/>
              </w:rPr>
              <w:t>学时，校内实训</w:t>
            </w:r>
            <w:r>
              <w:rPr>
                <w:bCs/>
                <w:color w:val="auto"/>
                <w:sz w:val="18"/>
                <w:szCs w:val="18"/>
              </w:rPr>
              <w:t>32</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rPr>
                <w:bCs/>
                <w:color w:val="auto"/>
                <w:sz w:val="18"/>
                <w:szCs w:val="18"/>
              </w:rPr>
            </w:pPr>
            <w:r>
              <w:rPr>
                <w:rFonts w:hint="eastAsia"/>
                <w:color w:val="auto"/>
                <w:sz w:val="18"/>
                <w:szCs w:val="18"/>
              </w:rPr>
              <w:t>掌握各种常用数据结构上实现有关运算的算法。对算法的时间和空间复杂性有一定的分析能力。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tcPr>
          <w:p>
            <w:pPr>
              <w:snapToGrid w:val="0"/>
              <w:rPr>
                <w:color w:val="auto"/>
                <w:sz w:val="18"/>
                <w:szCs w:val="18"/>
              </w:rPr>
            </w:pPr>
            <w:r>
              <w:rPr>
                <w:rFonts w:hint="eastAsia"/>
                <w:color w:val="auto"/>
                <w:sz w:val="18"/>
                <w:szCs w:val="18"/>
              </w:rPr>
              <w:t>从数据结构的逻辑结构、存储结构和数据的操作三个方面掌握线性表、树、二叉树、图等常用的数据结构。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pStyle w:val="5"/>
              <w:ind w:firstLine="359"/>
              <w:rPr>
                <w:color w:val="auto"/>
                <w:sz w:val="18"/>
              </w:rPr>
            </w:pPr>
            <w:r>
              <w:rPr>
                <w:rFonts w:hint="eastAsia"/>
                <w:color w:val="auto"/>
                <w:sz w:val="18"/>
              </w:rPr>
              <w:t>数据结构及其基本概念和术语；算法描述和算法分析。</w:t>
            </w:r>
          </w:p>
          <w:p>
            <w:pPr>
              <w:snapToGrid w:val="0"/>
              <w:ind w:firstLine="359"/>
              <w:rPr>
                <w:color w:val="auto"/>
                <w:sz w:val="18"/>
                <w:szCs w:val="18"/>
              </w:rPr>
            </w:pPr>
            <w:r>
              <w:rPr>
                <w:rFonts w:hint="eastAsia"/>
                <w:color w:val="auto"/>
                <w:sz w:val="18"/>
                <w:szCs w:val="18"/>
              </w:rPr>
              <w:t>线性表的逻辑结构、各种存储结构、基本操作的实现及性能分析、不同存储结构的比较、线性表的应用等。</w:t>
            </w:r>
          </w:p>
          <w:p>
            <w:pPr>
              <w:snapToGrid w:val="0"/>
              <w:ind w:firstLine="343"/>
              <w:rPr>
                <w:color w:val="auto"/>
                <w:sz w:val="18"/>
                <w:szCs w:val="18"/>
              </w:rPr>
            </w:pPr>
            <w:r>
              <w:rPr>
                <w:rFonts w:hint="eastAsia"/>
                <w:color w:val="auto"/>
                <w:spacing w:val="-4"/>
                <w:sz w:val="18"/>
                <w:szCs w:val="18"/>
              </w:rPr>
              <w:t>栈和队列的逻辑结构定义，顺序栈和链式栈的基本操作及算法实现、顺序队列和链式队列的基本操作及算法实现。栈和队列的本质区别，懂得在什么样的情况下能够使用栈或队列。栈和队列的应用</w:t>
            </w:r>
            <w:r>
              <w:rPr>
                <w:rFonts w:hint="eastAsia"/>
                <w:color w:val="auto"/>
                <w:sz w:val="18"/>
                <w:szCs w:val="18"/>
              </w:rPr>
              <w:t>。</w:t>
            </w:r>
          </w:p>
          <w:p>
            <w:pPr>
              <w:snapToGrid w:val="0"/>
              <w:ind w:firstLine="359"/>
              <w:rPr>
                <w:color w:val="auto"/>
                <w:sz w:val="18"/>
                <w:szCs w:val="18"/>
              </w:rPr>
            </w:pPr>
            <w:r>
              <w:rPr>
                <w:rFonts w:hint="eastAsia"/>
                <w:color w:val="auto"/>
                <w:sz w:val="18"/>
                <w:szCs w:val="18"/>
              </w:rPr>
              <w:t>串的定义和有关概念、逻辑结构、存储结构及其上的基本操作。</w:t>
            </w:r>
          </w:p>
          <w:p>
            <w:pPr>
              <w:snapToGrid w:val="0"/>
              <w:ind w:firstLine="359"/>
              <w:rPr>
                <w:color w:val="auto"/>
                <w:sz w:val="18"/>
                <w:szCs w:val="18"/>
              </w:rPr>
            </w:pPr>
            <w:r>
              <w:rPr>
                <w:rStyle w:val="14"/>
                <w:rFonts w:hint="eastAsia"/>
                <w:b w:val="0"/>
                <w:bCs w:val="0"/>
                <w:color w:val="auto"/>
                <w:sz w:val="18"/>
                <w:szCs w:val="18"/>
              </w:rPr>
              <w:t>多维数组的逻辑结构特征及其存储方式，特殊矩阵和稀疏矩阵的压缩存储方法及广义表的概念和性质。</w:t>
            </w:r>
          </w:p>
          <w:p>
            <w:pPr>
              <w:snapToGrid w:val="0"/>
              <w:ind w:firstLine="359"/>
              <w:rPr>
                <w:color w:val="auto"/>
                <w:sz w:val="18"/>
                <w:szCs w:val="18"/>
              </w:rPr>
            </w:pPr>
            <w:r>
              <w:rPr>
                <w:rFonts w:hint="eastAsia"/>
                <w:color w:val="auto"/>
                <w:sz w:val="18"/>
                <w:szCs w:val="18"/>
              </w:rPr>
              <w:t>二叉树的定义、性质、存储结构；二叉树的遍历、线索化；树的定义、存储结构；树和森林与二叉树的转换；哈夫曼树及其应用。</w:t>
            </w:r>
          </w:p>
          <w:p>
            <w:pPr>
              <w:snapToGrid w:val="0"/>
              <w:ind w:firstLine="359"/>
              <w:rPr>
                <w:color w:val="auto"/>
                <w:sz w:val="18"/>
                <w:szCs w:val="18"/>
              </w:rPr>
            </w:pPr>
            <w:r>
              <w:rPr>
                <w:rFonts w:hint="eastAsia"/>
                <w:color w:val="auto"/>
                <w:sz w:val="18"/>
                <w:szCs w:val="18"/>
              </w:rPr>
              <w:t>图的基本概念、图的邻接矩阵和邻接表表示、图的深度优先搜索和广度优先遍历算法；求图的最小生成树、单源最短路径。</w:t>
            </w:r>
          </w:p>
          <w:p>
            <w:pPr>
              <w:snapToGrid w:val="0"/>
              <w:ind w:firstLine="359"/>
              <w:rPr>
                <w:color w:val="auto"/>
                <w:sz w:val="18"/>
                <w:szCs w:val="18"/>
              </w:rPr>
            </w:pPr>
            <w:r>
              <w:rPr>
                <w:rFonts w:hint="eastAsia"/>
                <w:color w:val="auto"/>
                <w:sz w:val="18"/>
                <w:szCs w:val="18"/>
              </w:rPr>
              <w:t>在线性表、树结构和散列表上进行查找的基本思想和方法、查找算法的实现以及各种查找方法的时间性能(平均查找长度)分析；基于关键字的查找与基于关键字散列地址的查找的本质区别。</w:t>
            </w:r>
          </w:p>
          <w:p>
            <w:pPr>
              <w:snapToGrid w:val="0"/>
              <w:ind w:firstLine="359"/>
              <w:rPr>
                <w:color w:val="auto"/>
                <w:sz w:val="18"/>
                <w:szCs w:val="18"/>
              </w:rPr>
            </w:pPr>
            <w:r>
              <w:rPr>
                <w:rFonts w:hint="eastAsia"/>
                <w:color w:val="auto"/>
                <w:sz w:val="18"/>
                <w:szCs w:val="18"/>
              </w:rPr>
              <w:t>内部排序方法的基本思想、排序过程、算法实现、时间和空间性能的分析以及各种排序方法的比较和选择；外部排序及其与内部排序的本质区别。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通过项目教学法，以生产过程为导向，采用理论与实践一体化方式进行教学，强化实践，巩固理论。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教材、实训指导书、教案、多媒体课件、代码规范、项目案例、程序编译平台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ind w:right="-88" w:rightChars="-42"/>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cs="宋体"/>
                <w:color w:val="auto"/>
                <w:kern w:val="0"/>
                <w:sz w:val="18"/>
                <w:szCs w:val="18"/>
              </w:rPr>
              <w:t>程序设计基础知识、计算机数学知识、算法基本概念、计算机基本操作能力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rPr>
                <w:bCs/>
                <w:color w:val="auto"/>
                <w:sz w:val="18"/>
                <w:szCs w:val="18"/>
              </w:rPr>
            </w:pPr>
            <w:r>
              <w:rPr>
                <w:rFonts w:hint="eastAsia"/>
                <w:bCs/>
                <w:color w:val="auto"/>
                <w:sz w:val="18"/>
                <w:szCs w:val="18"/>
              </w:rPr>
              <w:t>1、在教学过程教学内容要符合规范，应注重培养学生的创造力，采用案例教学；</w:t>
            </w:r>
          </w:p>
          <w:p>
            <w:pPr>
              <w:rPr>
                <w:bCs/>
                <w:color w:val="auto"/>
                <w:sz w:val="18"/>
                <w:szCs w:val="18"/>
              </w:rPr>
            </w:pPr>
            <w:r>
              <w:rPr>
                <w:rFonts w:hint="eastAsia"/>
                <w:bCs/>
                <w:color w:val="auto"/>
                <w:sz w:val="18"/>
                <w:szCs w:val="18"/>
              </w:rPr>
              <w:t>2、培养学生以下几方面的职业素质： 服务意识、文明法制意识、合作精神、能够与他人进行合作，具有协调工作能力和组织管理能力、较强的自我知识及技术更新能力。</w:t>
            </w:r>
          </w:p>
          <w:p>
            <w:pPr>
              <w:rPr>
                <w:color w:val="auto"/>
                <w:sz w:val="18"/>
                <w:szCs w:val="18"/>
              </w:rPr>
            </w:pPr>
            <w:r>
              <w:rPr>
                <w:rFonts w:hint="eastAsia"/>
                <w:bCs/>
                <w:color w:val="auto"/>
                <w:sz w:val="18"/>
                <w:szCs w:val="18"/>
              </w:rPr>
              <w:t>3、</w:t>
            </w:r>
            <w:r>
              <w:rPr>
                <w:rFonts w:hint="eastAsia"/>
                <w:color w:val="auto"/>
                <w:sz w:val="18"/>
                <w:szCs w:val="18"/>
              </w:rPr>
              <w:t>在教学过程中，采用适当的教学方法，以增加学生的感性认识，激发学生的学习兴趣，提高教学效果；</w:t>
            </w:r>
          </w:p>
          <w:p>
            <w:pPr>
              <w:rPr>
                <w:b/>
                <w:color w:val="auto"/>
                <w:sz w:val="18"/>
                <w:szCs w:val="18"/>
              </w:rPr>
            </w:pPr>
            <w:r>
              <w:rPr>
                <w:rFonts w:hint="eastAsia"/>
                <w:color w:val="auto"/>
                <w:sz w:val="18"/>
                <w:szCs w:val="18"/>
              </w:rPr>
              <w:t>4、对数据结构的各种算法要熟练掌握，能够独立编写程序并指导学生完成。</w:t>
            </w:r>
          </w:p>
        </w:tc>
      </w:tr>
    </w:tbl>
    <w:p>
      <w:pPr>
        <w:spacing w:line="360" w:lineRule="auto"/>
        <w:jc w:val="center"/>
        <w:rPr>
          <w:rFonts w:ascii="宋体" w:hAnsi="宋体"/>
          <w:b/>
          <w:color w:val="auto"/>
          <w:sz w:val="18"/>
          <w:szCs w:val="18"/>
        </w:rPr>
      </w:pPr>
      <w:r>
        <w:rPr>
          <w:rFonts w:hint="eastAsia" w:ascii="宋体" w:hAnsi="宋体"/>
          <w:b/>
          <w:color w:val="auto"/>
          <w:sz w:val="18"/>
          <w:szCs w:val="18"/>
        </w:rPr>
        <w:t>《数据库应用技术》课程教学要求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b/>
                <w:color w:val="auto"/>
                <w:sz w:val="18"/>
                <w:szCs w:val="18"/>
              </w:rPr>
            </w:pPr>
            <w:r>
              <w:rPr>
                <w:rFonts w:hint="eastAsia"/>
                <w:b/>
                <w:color w:val="auto"/>
                <w:sz w:val="18"/>
                <w:szCs w:val="18"/>
              </w:rPr>
              <w:t>数据库应用技术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安排第2学期，基准学时6</w:t>
            </w:r>
            <w:r>
              <w:rPr>
                <w:bCs/>
                <w:color w:val="auto"/>
                <w:sz w:val="18"/>
                <w:szCs w:val="18"/>
              </w:rPr>
              <w:t>4</w:t>
            </w:r>
            <w:r>
              <w:rPr>
                <w:rFonts w:hint="eastAsia"/>
                <w:bCs/>
                <w:color w:val="auto"/>
                <w:sz w:val="18"/>
                <w:szCs w:val="18"/>
              </w:rPr>
              <w:t>学时，其中理论</w:t>
            </w:r>
            <w:r>
              <w:rPr>
                <w:bCs/>
                <w:color w:val="auto"/>
                <w:sz w:val="18"/>
                <w:szCs w:val="18"/>
              </w:rPr>
              <w:t>32</w:t>
            </w:r>
            <w:r>
              <w:rPr>
                <w:rFonts w:hint="eastAsia"/>
                <w:bCs/>
                <w:color w:val="auto"/>
                <w:sz w:val="18"/>
                <w:szCs w:val="18"/>
              </w:rPr>
              <w:t>学时，校内实训</w:t>
            </w:r>
            <w:r>
              <w:rPr>
                <w:bCs/>
                <w:color w:val="auto"/>
                <w:sz w:val="18"/>
                <w:szCs w:val="18"/>
              </w:rPr>
              <w:t>32</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rPr>
                <w:color w:val="auto"/>
                <w:sz w:val="18"/>
                <w:szCs w:val="18"/>
              </w:rPr>
            </w:pPr>
            <w:r>
              <w:rPr>
                <w:rFonts w:hint="eastAsia"/>
                <w:color w:val="auto"/>
                <w:sz w:val="18"/>
                <w:szCs w:val="18"/>
              </w:rPr>
              <w:t>1) 能正确使用SQL语言中的常用命令；</w:t>
            </w:r>
          </w:p>
          <w:p>
            <w:pPr>
              <w:rPr>
                <w:color w:val="auto"/>
                <w:sz w:val="18"/>
                <w:szCs w:val="18"/>
              </w:rPr>
            </w:pPr>
            <w:r>
              <w:rPr>
                <w:rFonts w:hint="eastAsia"/>
                <w:color w:val="auto"/>
                <w:sz w:val="18"/>
                <w:szCs w:val="18"/>
              </w:rPr>
              <w:t>2) S</w:t>
            </w:r>
            <w:r>
              <w:rPr>
                <w:color w:val="auto"/>
                <w:sz w:val="18"/>
                <w:szCs w:val="18"/>
              </w:rPr>
              <w:t>QL Server</w:t>
            </w:r>
            <w:r>
              <w:rPr>
                <w:rFonts w:hint="eastAsia"/>
                <w:color w:val="auto"/>
                <w:sz w:val="18"/>
                <w:szCs w:val="18"/>
              </w:rPr>
              <w:t>维护任务、熟练使用管理工具；</w:t>
            </w:r>
          </w:p>
          <w:p>
            <w:pPr>
              <w:rPr>
                <w:bCs/>
                <w:color w:val="auto"/>
                <w:sz w:val="18"/>
                <w:szCs w:val="18"/>
              </w:rPr>
            </w:pPr>
            <w:r>
              <w:rPr>
                <w:rFonts w:hint="eastAsia"/>
                <w:color w:val="auto"/>
                <w:sz w:val="18"/>
                <w:szCs w:val="18"/>
              </w:rPr>
              <w:t xml:space="preserve">3) </w:t>
            </w:r>
            <w:r>
              <w:rPr>
                <w:rFonts w:hint="eastAsia"/>
                <w:bCs/>
                <w:color w:val="auto"/>
                <w:sz w:val="18"/>
                <w:szCs w:val="18"/>
              </w:rPr>
              <w:t>能按用户需求规划、设计数据库；</w:t>
            </w:r>
          </w:p>
          <w:p>
            <w:pPr>
              <w:rPr>
                <w:bCs/>
                <w:color w:val="auto"/>
                <w:sz w:val="18"/>
                <w:szCs w:val="18"/>
              </w:rPr>
            </w:pPr>
            <w:r>
              <w:rPr>
                <w:rFonts w:hint="eastAsia"/>
                <w:color w:val="auto"/>
                <w:sz w:val="18"/>
                <w:szCs w:val="18"/>
              </w:rPr>
              <w:t>4) 具备管理和维护数据库的能力。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tcPr>
          <w:p>
            <w:pPr>
              <w:rPr>
                <w:bCs/>
                <w:color w:val="auto"/>
                <w:sz w:val="18"/>
                <w:szCs w:val="18"/>
              </w:rPr>
            </w:pPr>
            <w:r>
              <w:rPr>
                <w:rFonts w:hint="eastAsia"/>
                <w:bCs/>
                <w:color w:val="auto"/>
                <w:sz w:val="18"/>
                <w:szCs w:val="18"/>
              </w:rPr>
              <w:t>1) 掌握SQL Server平台的使用；掌握安全性的概念及相关设置。</w:t>
            </w:r>
          </w:p>
          <w:p>
            <w:pPr>
              <w:rPr>
                <w:bCs/>
                <w:color w:val="auto"/>
                <w:sz w:val="18"/>
                <w:szCs w:val="18"/>
              </w:rPr>
            </w:pPr>
            <w:r>
              <w:rPr>
                <w:rFonts w:hint="eastAsia"/>
                <w:bCs/>
                <w:color w:val="auto"/>
                <w:sz w:val="18"/>
                <w:szCs w:val="18"/>
              </w:rPr>
              <w:t>2) 掌握</w:t>
            </w:r>
            <w:r>
              <w:rPr>
                <w:bCs/>
                <w:color w:val="auto"/>
                <w:sz w:val="18"/>
                <w:szCs w:val="18"/>
              </w:rPr>
              <w:t>SQL</w:t>
            </w:r>
            <w:r>
              <w:rPr>
                <w:rFonts w:hint="eastAsia"/>
                <w:bCs/>
                <w:color w:val="auto"/>
                <w:sz w:val="18"/>
                <w:szCs w:val="18"/>
              </w:rPr>
              <w:t>语言的用途及其使用方法，包括掌握</w:t>
            </w:r>
            <w:r>
              <w:rPr>
                <w:bCs/>
                <w:color w:val="auto"/>
                <w:sz w:val="18"/>
                <w:szCs w:val="18"/>
              </w:rPr>
              <w:t>SQL</w:t>
            </w:r>
            <w:r>
              <w:rPr>
                <w:rFonts w:hint="eastAsia"/>
                <w:bCs/>
                <w:color w:val="auto"/>
                <w:sz w:val="18"/>
                <w:szCs w:val="18"/>
              </w:rPr>
              <w:t>语言中的基本数据定义、数据操作语句；掌握实现数据完整性的方法。</w:t>
            </w:r>
          </w:p>
          <w:p>
            <w:pPr>
              <w:rPr>
                <w:bCs/>
                <w:color w:val="auto"/>
                <w:sz w:val="18"/>
                <w:szCs w:val="18"/>
              </w:rPr>
            </w:pPr>
            <w:r>
              <w:rPr>
                <w:rFonts w:hint="eastAsia"/>
                <w:bCs/>
                <w:color w:val="auto"/>
                <w:sz w:val="18"/>
                <w:szCs w:val="18"/>
              </w:rPr>
              <w:t>3) 掌握索引、视图、用户自定义函数、存储过程和触发器的创建和使用。</w:t>
            </w:r>
          </w:p>
          <w:p>
            <w:pPr>
              <w:rPr>
                <w:bCs/>
                <w:color w:val="auto"/>
                <w:sz w:val="18"/>
                <w:szCs w:val="18"/>
              </w:rPr>
            </w:pPr>
            <w:r>
              <w:rPr>
                <w:rFonts w:hint="eastAsia"/>
                <w:bCs/>
                <w:color w:val="auto"/>
                <w:sz w:val="18"/>
                <w:szCs w:val="18"/>
              </w:rPr>
              <w:t>4) 掌握事务的概念，了解锁的含义。</w:t>
            </w:r>
          </w:p>
          <w:p>
            <w:pPr>
              <w:rPr>
                <w:color w:val="auto"/>
                <w:sz w:val="18"/>
                <w:szCs w:val="18"/>
              </w:rPr>
            </w:pPr>
            <w:r>
              <w:rPr>
                <w:rFonts w:hint="eastAsia"/>
                <w:bCs/>
                <w:color w:val="auto"/>
                <w:sz w:val="18"/>
                <w:szCs w:val="18"/>
              </w:rPr>
              <w:t>5) 掌握数据库系统的配置和管理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rPr>
                <w:bCs/>
                <w:color w:val="auto"/>
                <w:sz w:val="18"/>
                <w:szCs w:val="18"/>
              </w:rPr>
            </w:pPr>
            <w:r>
              <w:rPr>
                <w:rFonts w:hint="eastAsia"/>
                <w:bCs/>
                <w:color w:val="auto"/>
                <w:sz w:val="18"/>
                <w:szCs w:val="18"/>
              </w:rPr>
              <w:t>1) 数据库基础概念、数据库系统原理</w:t>
            </w:r>
          </w:p>
          <w:p>
            <w:pPr>
              <w:rPr>
                <w:bCs/>
                <w:color w:val="auto"/>
                <w:sz w:val="18"/>
                <w:szCs w:val="18"/>
              </w:rPr>
            </w:pPr>
            <w:r>
              <w:rPr>
                <w:rFonts w:hint="eastAsia"/>
                <w:bCs/>
                <w:color w:val="auto"/>
                <w:sz w:val="18"/>
                <w:szCs w:val="18"/>
              </w:rPr>
              <w:t>2) 数据库设计的步骤；数据库设计的理论规范</w:t>
            </w:r>
          </w:p>
          <w:p>
            <w:pPr>
              <w:rPr>
                <w:bCs/>
                <w:color w:val="auto"/>
                <w:sz w:val="18"/>
                <w:szCs w:val="18"/>
              </w:rPr>
            </w:pPr>
            <w:r>
              <w:rPr>
                <w:rFonts w:hint="eastAsia"/>
                <w:bCs/>
                <w:color w:val="auto"/>
                <w:sz w:val="18"/>
                <w:szCs w:val="18"/>
              </w:rPr>
              <w:t>3) SQL Server数据库管理系统的安装、配置</w:t>
            </w:r>
          </w:p>
          <w:p>
            <w:pPr>
              <w:rPr>
                <w:bCs/>
                <w:color w:val="auto"/>
                <w:sz w:val="18"/>
                <w:szCs w:val="18"/>
              </w:rPr>
            </w:pPr>
            <w:r>
              <w:rPr>
                <w:rFonts w:hint="eastAsia"/>
                <w:bCs/>
                <w:color w:val="auto"/>
                <w:sz w:val="18"/>
                <w:szCs w:val="18"/>
              </w:rPr>
              <w:t>4) 数据库对象的建立和维护</w:t>
            </w:r>
          </w:p>
          <w:p>
            <w:pPr>
              <w:rPr>
                <w:bCs/>
                <w:color w:val="auto"/>
                <w:sz w:val="18"/>
                <w:szCs w:val="18"/>
              </w:rPr>
            </w:pPr>
            <w:r>
              <w:rPr>
                <w:rFonts w:hint="eastAsia"/>
                <w:bCs/>
                <w:color w:val="auto"/>
                <w:sz w:val="18"/>
                <w:szCs w:val="18"/>
              </w:rPr>
              <w:t>5) 数据库的安全与保护</w:t>
            </w:r>
          </w:p>
          <w:p>
            <w:pPr>
              <w:rPr>
                <w:color w:val="auto"/>
                <w:sz w:val="18"/>
                <w:szCs w:val="18"/>
              </w:rPr>
            </w:pPr>
            <w:r>
              <w:rPr>
                <w:rFonts w:hint="eastAsia"/>
                <w:bCs/>
                <w:color w:val="auto"/>
                <w:sz w:val="18"/>
                <w:szCs w:val="18"/>
              </w:rPr>
              <w:t>6) 数据库的管理维护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通过项目教学法，以生产过程为导向，采用理论与实践一体化方式进行教学，强化实践，巩固理论。</w:t>
            </w:r>
            <w:r>
              <w:rPr>
                <w:rFonts w:hint="eastAsia" w:cs="宋体"/>
                <w:color w:val="auto"/>
                <w:kern w:val="0"/>
                <w:sz w:val="18"/>
                <w:szCs w:val="18"/>
              </w:rPr>
              <w:t>突出数据库设计与维护管理的工作能力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教材、实训指导书、教案、多媒体课件、技术手册、工程案例、软件等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cs="宋体"/>
                <w:color w:val="auto"/>
                <w:kern w:val="0"/>
                <w:sz w:val="18"/>
                <w:szCs w:val="18"/>
              </w:rPr>
              <w:t>学习本课程之前应当具有</w:t>
            </w:r>
            <w:r>
              <w:rPr>
                <w:rFonts w:hint="eastAsia" w:cs="宋体"/>
                <w:color w:val="auto"/>
                <w:kern w:val="0"/>
                <w:sz w:val="18"/>
                <w:szCs w:val="18"/>
              </w:rPr>
              <w:t>计算机应用基础</w:t>
            </w:r>
            <w:r>
              <w:rPr>
                <w:rFonts w:cs="宋体"/>
                <w:color w:val="auto"/>
                <w:kern w:val="0"/>
                <w:sz w:val="18"/>
                <w:szCs w:val="18"/>
              </w:rPr>
              <w:t>、</w:t>
            </w:r>
            <w:r>
              <w:rPr>
                <w:rFonts w:hint="eastAsia" w:cs="宋体"/>
                <w:color w:val="auto"/>
                <w:kern w:val="0"/>
                <w:sz w:val="18"/>
                <w:szCs w:val="18"/>
              </w:rPr>
              <w:t>程序设计基础</w:t>
            </w:r>
            <w:r>
              <w:rPr>
                <w:rFonts w:cs="宋体"/>
                <w:color w:val="auto"/>
                <w:kern w:val="0"/>
                <w:sz w:val="18"/>
                <w:szCs w:val="18"/>
              </w:rPr>
              <w:t>和计算机操作系统的预备知识</w:t>
            </w:r>
            <w:r>
              <w:rPr>
                <w:rFonts w:hint="eastAsia" w:cs="宋体"/>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pStyle w:val="41"/>
              <w:spacing w:line="240" w:lineRule="auto"/>
              <w:jc w:val="both"/>
              <w:rPr>
                <w:bCs/>
                <w:color w:val="auto"/>
                <w:sz w:val="18"/>
                <w:szCs w:val="18"/>
              </w:rPr>
            </w:pPr>
            <w:r>
              <w:rPr>
                <w:rFonts w:hint="eastAsia"/>
                <w:bCs/>
                <w:color w:val="auto"/>
                <w:sz w:val="18"/>
                <w:szCs w:val="18"/>
              </w:rPr>
              <w:t>具有很强的专业理论基础，具有一定的数据库系统开发实践经验和较强的专业设计技能，熟悉企业数据库系统实际项目的设计开发流程和数据库系统的规范性能要求，具有较强的数据库系统管理能力。</w:t>
            </w:r>
          </w:p>
        </w:tc>
      </w:tr>
    </w:tbl>
    <w:p>
      <w:pPr>
        <w:spacing w:line="360" w:lineRule="auto"/>
        <w:jc w:val="center"/>
        <w:rPr>
          <w:rFonts w:ascii="宋体" w:hAnsi="宋体" w:cs="宋体"/>
          <w:color w:val="auto"/>
          <w:kern w:val="0"/>
          <w:sz w:val="18"/>
          <w:szCs w:val="18"/>
        </w:rPr>
      </w:pPr>
      <w:r>
        <w:rPr>
          <w:rFonts w:hint="eastAsia" w:ascii="宋体" w:hAnsi="宋体"/>
          <w:b/>
          <w:color w:val="auto"/>
          <w:sz w:val="18"/>
          <w:szCs w:val="18"/>
        </w:rPr>
        <w:t>《基于.net的Web应用开发》课程教学要求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b/>
                <w:color w:val="auto"/>
                <w:sz w:val="18"/>
                <w:szCs w:val="18"/>
              </w:rPr>
            </w:pPr>
            <w:r>
              <w:rPr>
                <w:rFonts w:hint="eastAsia"/>
                <w:b/>
                <w:color w:val="auto"/>
                <w:sz w:val="18"/>
                <w:szCs w:val="18"/>
              </w:rPr>
              <w:t>基于.net的</w:t>
            </w:r>
            <w:r>
              <w:rPr>
                <w:b/>
                <w:color w:val="auto"/>
                <w:sz w:val="18"/>
                <w:szCs w:val="18"/>
              </w:rPr>
              <w:t>Web</w:t>
            </w:r>
            <w:r>
              <w:rPr>
                <w:rFonts w:hint="eastAsia"/>
                <w:b/>
                <w:color w:val="auto"/>
                <w:sz w:val="18"/>
                <w:szCs w:val="18"/>
              </w:rPr>
              <w:t>应用开发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w:t>
            </w:r>
            <w:r>
              <w:rPr>
                <w:bCs/>
                <w:color w:val="auto"/>
                <w:sz w:val="18"/>
                <w:szCs w:val="18"/>
              </w:rPr>
              <w:t>3</w:t>
            </w:r>
            <w:r>
              <w:rPr>
                <w:rFonts w:hint="eastAsia"/>
                <w:bCs/>
                <w:color w:val="auto"/>
                <w:sz w:val="18"/>
                <w:szCs w:val="18"/>
              </w:rPr>
              <w:t>学期，基准学时</w:t>
            </w:r>
            <w:r>
              <w:rPr>
                <w:bCs/>
                <w:color w:val="auto"/>
                <w:sz w:val="18"/>
                <w:szCs w:val="18"/>
              </w:rPr>
              <w:t>9</w:t>
            </w:r>
            <w:r>
              <w:rPr>
                <w:rFonts w:hint="eastAsia"/>
                <w:bCs/>
                <w:color w:val="auto"/>
                <w:sz w:val="18"/>
                <w:szCs w:val="18"/>
              </w:rPr>
              <w:t>6学时，其中理论</w:t>
            </w:r>
            <w:r>
              <w:rPr>
                <w:bCs/>
                <w:color w:val="auto"/>
                <w:sz w:val="18"/>
                <w:szCs w:val="18"/>
              </w:rPr>
              <w:t>48</w:t>
            </w:r>
            <w:r>
              <w:rPr>
                <w:rFonts w:hint="eastAsia"/>
                <w:bCs/>
                <w:color w:val="auto"/>
                <w:sz w:val="18"/>
                <w:szCs w:val="18"/>
              </w:rPr>
              <w:t>学时，校内实训480学时。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pStyle w:val="41"/>
              <w:spacing w:line="240" w:lineRule="auto"/>
              <w:jc w:val="both"/>
              <w:rPr>
                <w:bCs/>
                <w:color w:val="auto"/>
                <w:sz w:val="18"/>
                <w:szCs w:val="18"/>
              </w:rPr>
            </w:pPr>
            <w:r>
              <w:rPr>
                <w:bCs/>
                <w:color w:val="auto"/>
                <w:sz w:val="18"/>
                <w:szCs w:val="18"/>
              </w:rPr>
              <w:t>使用.NET</w:t>
            </w:r>
            <w:r>
              <w:rPr>
                <w:rFonts w:hint="eastAsia"/>
                <w:bCs/>
                <w:color w:val="auto"/>
                <w:sz w:val="18"/>
                <w:szCs w:val="18"/>
              </w:rPr>
              <w:t>技术</w:t>
            </w:r>
            <w:r>
              <w:rPr>
                <w:bCs/>
                <w:color w:val="auto"/>
                <w:sz w:val="18"/>
                <w:szCs w:val="18"/>
              </w:rPr>
              <w:t>开发</w:t>
            </w:r>
            <w:r>
              <w:rPr>
                <w:rFonts w:hint="eastAsia"/>
                <w:bCs/>
                <w:color w:val="auto"/>
                <w:sz w:val="18"/>
                <w:szCs w:val="18"/>
              </w:rPr>
              <w:t>WEB</w:t>
            </w:r>
            <w:r>
              <w:rPr>
                <w:bCs/>
                <w:color w:val="auto"/>
                <w:sz w:val="18"/>
                <w:szCs w:val="18"/>
              </w:rPr>
              <w:t>应用程序</w:t>
            </w:r>
            <w:r>
              <w:rPr>
                <w:rFonts w:hint="eastAsia"/>
                <w:bCs/>
                <w:color w:val="auto"/>
                <w:sz w:val="18"/>
                <w:szCs w:val="18"/>
              </w:rPr>
              <w:t>，能够根据系统设计说明书进行代码编写，注重安全规范。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tcPr>
          <w:p>
            <w:pPr>
              <w:pStyle w:val="41"/>
              <w:spacing w:line="240" w:lineRule="auto"/>
              <w:jc w:val="both"/>
              <w:rPr>
                <w:bCs/>
                <w:color w:val="auto"/>
                <w:sz w:val="18"/>
                <w:szCs w:val="18"/>
              </w:rPr>
            </w:pPr>
            <w:r>
              <w:rPr>
                <w:bCs/>
                <w:color w:val="auto"/>
                <w:spacing w:val="-4"/>
                <w:sz w:val="18"/>
                <w:szCs w:val="18"/>
              </w:rPr>
              <w:t>掌握使用.NET</w:t>
            </w:r>
            <w:r>
              <w:rPr>
                <w:rFonts w:hint="eastAsia"/>
                <w:bCs/>
                <w:color w:val="auto"/>
                <w:spacing w:val="-4"/>
                <w:sz w:val="18"/>
                <w:szCs w:val="18"/>
              </w:rPr>
              <w:t>技术</w:t>
            </w:r>
            <w:r>
              <w:rPr>
                <w:bCs/>
                <w:color w:val="auto"/>
                <w:spacing w:val="-4"/>
                <w:sz w:val="18"/>
                <w:szCs w:val="18"/>
              </w:rPr>
              <w:t>开发</w:t>
            </w:r>
            <w:r>
              <w:rPr>
                <w:rFonts w:hint="eastAsia"/>
                <w:bCs/>
                <w:color w:val="auto"/>
                <w:spacing w:val="-4"/>
                <w:sz w:val="18"/>
                <w:szCs w:val="18"/>
              </w:rPr>
              <w:t>WEB</w:t>
            </w:r>
            <w:r>
              <w:rPr>
                <w:bCs/>
                <w:color w:val="auto"/>
                <w:spacing w:val="-4"/>
                <w:sz w:val="18"/>
                <w:szCs w:val="18"/>
              </w:rPr>
              <w:t>应用程序所需的知识和技能,具备利用ASP.NET开发.NET应用程序的能力</w:t>
            </w:r>
            <w:r>
              <w:rPr>
                <w:rFonts w:hint="eastAsia"/>
                <w:bCs/>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pStyle w:val="41"/>
              <w:spacing w:line="240" w:lineRule="auto"/>
              <w:jc w:val="both"/>
              <w:rPr>
                <w:bCs/>
                <w:color w:val="auto"/>
                <w:sz w:val="18"/>
                <w:szCs w:val="18"/>
              </w:rPr>
            </w:pPr>
            <w:r>
              <w:rPr>
                <w:rFonts w:hint="eastAsia"/>
                <w:bCs/>
                <w:color w:val="auto"/>
                <w:sz w:val="18"/>
                <w:szCs w:val="18"/>
              </w:rPr>
              <w:t>1）了解</w:t>
            </w:r>
            <w:r>
              <w:rPr>
                <w:bCs/>
                <w:color w:val="auto"/>
                <w:sz w:val="18"/>
                <w:szCs w:val="18"/>
              </w:rPr>
              <w:t>.NET Framework和ASP.NET的基本概念</w:t>
            </w:r>
          </w:p>
          <w:p>
            <w:pPr>
              <w:pStyle w:val="41"/>
              <w:spacing w:line="240" w:lineRule="auto"/>
              <w:jc w:val="both"/>
              <w:rPr>
                <w:bCs/>
                <w:color w:val="auto"/>
                <w:sz w:val="18"/>
                <w:szCs w:val="18"/>
              </w:rPr>
            </w:pPr>
            <w:r>
              <w:rPr>
                <w:rFonts w:hint="eastAsia"/>
                <w:bCs/>
                <w:color w:val="auto"/>
                <w:sz w:val="18"/>
                <w:szCs w:val="18"/>
              </w:rPr>
              <w:t>2）掌握</w:t>
            </w:r>
            <w:r>
              <w:rPr>
                <w:bCs/>
                <w:color w:val="auto"/>
                <w:sz w:val="18"/>
                <w:szCs w:val="18"/>
              </w:rPr>
              <w:t>ASP.NET构造的Web窗体</w:t>
            </w:r>
            <w:r>
              <w:rPr>
                <w:rFonts w:hint="eastAsia"/>
                <w:bCs/>
                <w:color w:val="auto"/>
                <w:sz w:val="18"/>
                <w:szCs w:val="18"/>
              </w:rPr>
              <w:t>和控件</w:t>
            </w:r>
            <w:r>
              <w:rPr>
                <w:bCs/>
                <w:color w:val="auto"/>
                <w:sz w:val="18"/>
                <w:szCs w:val="18"/>
              </w:rPr>
              <w:t>的使用</w:t>
            </w:r>
          </w:p>
          <w:p>
            <w:pPr>
              <w:pStyle w:val="41"/>
              <w:spacing w:line="240" w:lineRule="auto"/>
              <w:jc w:val="both"/>
              <w:rPr>
                <w:bCs/>
                <w:color w:val="auto"/>
                <w:sz w:val="18"/>
                <w:szCs w:val="18"/>
              </w:rPr>
            </w:pPr>
            <w:r>
              <w:rPr>
                <w:rFonts w:hint="eastAsia"/>
                <w:bCs/>
                <w:color w:val="auto"/>
                <w:sz w:val="18"/>
                <w:szCs w:val="18"/>
              </w:rPr>
              <w:t>3）基本掌握ASP.NET Web应用程序的调试跟踪机制</w:t>
            </w:r>
          </w:p>
          <w:p>
            <w:pPr>
              <w:pStyle w:val="41"/>
              <w:spacing w:line="240" w:lineRule="auto"/>
              <w:jc w:val="both"/>
              <w:rPr>
                <w:bCs/>
                <w:color w:val="auto"/>
                <w:sz w:val="18"/>
                <w:szCs w:val="18"/>
              </w:rPr>
            </w:pPr>
            <w:r>
              <w:rPr>
                <w:rFonts w:hint="eastAsia"/>
                <w:bCs/>
                <w:color w:val="auto"/>
                <w:sz w:val="18"/>
                <w:szCs w:val="18"/>
              </w:rPr>
              <w:t>4）掌握</w:t>
            </w:r>
            <w:r>
              <w:rPr>
                <w:bCs/>
                <w:color w:val="auto"/>
                <w:sz w:val="18"/>
                <w:szCs w:val="18"/>
              </w:rPr>
              <w:t>利用ASP.NET进行自定义控件的创建和使用</w:t>
            </w:r>
          </w:p>
          <w:p>
            <w:pPr>
              <w:pStyle w:val="41"/>
              <w:spacing w:line="240" w:lineRule="auto"/>
              <w:jc w:val="both"/>
              <w:rPr>
                <w:bCs/>
                <w:color w:val="auto"/>
                <w:sz w:val="18"/>
                <w:szCs w:val="18"/>
              </w:rPr>
            </w:pPr>
            <w:r>
              <w:rPr>
                <w:rFonts w:hint="eastAsia"/>
                <w:bCs/>
                <w:color w:val="auto"/>
                <w:sz w:val="18"/>
                <w:szCs w:val="18"/>
              </w:rPr>
              <w:t>5）掌握使用ADO.NET访问关系型数据库</w:t>
            </w:r>
          </w:p>
          <w:p>
            <w:pPr>
              <w:pStyle w:val="41"/>
              <w:spacing w:line="240" w:lineRule="auto"/>
              <w:jc w:val="both"/>
              <w:rPr>
                <w:bCs/>
                <w:color w:val="auto"/>
                <w:sz w:val="18"/>
                <w:szCs w:val="18"/>
              </w:rPr>
            </w:pPr>
            <w:r>
              <w:rPr>
                <w:rFonts w:hint="eastAsia"/>
                <w:bCs/>
                <w:color w:val="auto"/>
                <w:sz w:val="18"/>
                <w:szCs w:val="18"/>
              </w:rPr>
              <w:t>6）掌握ASP.NET操作文件</w:t>
            </w:r>
          </w:p>
          <w:p>
            <w:pPr>
              <w:pStyle w:val="41"/>
              <w:spacing w:line="240" w:lineRule="auto"/>
              <w:jc w:val="both"/>
              <w:rPr>
                <w:bCs/>
                <w:color w:val="auto"/>
                <w:sz w:val="18"/>
                <w:szCs w:val="18"/>
              </w:rPr>
            </w:pPr>
            <w:r>
              <w:rPr>
                <w:rFonts w:hint="eastAsia"/>
                <w:bCs/>
                <w:color w:val="auto"/>
                <w:sz w:val="18"/>
                <w:szCs w:val="18"/>
              </w:rPr>
              <w:t>7）理解</w:t>
            </w:r>
            <w:r>
              <w:rPr>
                <w:bCs/>
                <w:color w:val="auto"/>
                <w:sz w:val="18"/>
                <w:szCs w:val="18"/>
              </w:rPr>
              <w:t>应用程序</w:t>
            </w:r>
            <w:r>
              <w:rPr>
                <w:rFonts w:hint="eastAsia"/>
                <w:bCs/>
                <w:color w:val="auto"/>
                <w:sz w:val="18"/>
                <w:szCs w:val="18"/>
              </w:rPr>
              <w:t>的</w:t>
            </w:r>
            <w:r>
              <w:rPr>
                <w:bCs/>
                <w:color w:val="auto"/>
                <w:sz w:val="18"/>
                <w:szCs w:val="18"/>
              </w:rPr>
              <w:t>状态管理</w:t>
            </w:r>
          </w:p>
          <w:p>
            <w:pPr>
              <w:pStyle w:val="41"/>
              <w:spacing w:line="240" w:lineRule="auto"/>
              <w:jc w:val="both"/>
              <w:rPr>
                <w:bCs/>
                <w:color w:val="auto"/>
                <w:sz w:val="18"/>
                <w:szCs w:val="18"/>
              </w:rPr>
            </w:pPr>
            <w:r>
              <w:rPr>
                <w:rFonts w:hint="eastAsia"/>
                <w:bCs/>
                <w:color w:val="auto"/>
                <w:sz w:val="18"/>
                <w:szCs w:val="18"/>
              </w:rPr>
              <w:t>8）掌握配置，优化和部署ASP.NET Web应用程序</w:t>
            </w:r>
          </w:p>
          <w:p>
            <w:pPr>
              <w:pStyle w:val="41"/>
              <w:spacing w:line="240" w:lineRule="auto"/>
              <w:jc w:val="both"/>
              <w:rPr>
                <w:bCs/>
                <w:color w:val="auto"/>
                <w:sz w:val="18"/>
                <w:szCs w:val="18"/>
              </w:rPr>
            </w:pPr>
            <w:r>
              <w:rPr>
                <w:rFonts w:hint="eastAsia"/>
                <w:bCs/>
                <w:color w:val="auto"/>
                <w:sz w:val="18"/>
                <w:szCs w:val="18"/>
              </w:rPr>
              <w:t>9）了解WEB的安全性</w:t>
            </w:r>
          </w:p>
          <w:p>
            <w:pPr>
              <w:pStyle w:val="41"/>
              <w:spacing w:line="240" w:lineRule="auto"/>
              <w:jc w:val="both"/>
              <w:rPr>
                <w:bCs/>
                <w:color w:val="auto"/>
                <w:sz w:val="18"/>
                <w:szCs w:val="18"/>
              </w:rPr>
            </w:pPr>
            <w:r>
              <w:rPr>
                <w:rFonts w:hint="eastAsia"/>
                <w:bCs/>
                <w:color w:val="auto"/>
                <w:sz w:val="18"/>
                <w:szCs w:val="18"/>
              </w:rPr>
              <w:t>10）了解.net Web项目案例开发方法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通过项目教学法，以生产过程为导向，采用理论与实践一体化方式进行教学，强化实践，巩固理论。突出web程序设计能力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教材、实训指导书、教案、多媒体课件、代码规范、项目案例、程序编译平台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ind w:right="-88" w:rightChars="-42"/>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bCs/>
                <w:color w:val="auto"/>
                <w:sz w:val="18"/>
                <w:szCs w:val="18"/>
              </w:rPr>
              <w:t>.net代码简单设计能力、面向对象程序设计思想、数据库应用能力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pStyle w:val="41"/>
              <w:spacing w:line="240" w:lineRule="auto"/>
              <w:jc w:val="both"/>
              <w:rPr>
                <w:color w:val="auto"/>
                <w:sz w:val="18"/>
                <w:szCs w:val="18"/>
              </w:rPr>
            </w:pPr>
            <w:r>
              <w:rPr>
                <w:rFonts w:hint="eastAsia"/>
                <w:color w:val="auto"/>
                <w:sz w:val="18"/>
                <w:szCs w:val="18"/>
              </w:rPr>
              <w:t>1、在教学过程教学内容要符合规范，应注重培养学生的创造力，采用案例教学；</w:t>
            </w:r>
          </w:p>
          <w:p>
            <w:pPr>
              <w:pStyle w:val="41"/>
              <w:spacing w:line="240" w:lineRule="auto"/>
              <w:jc w:val="both"/>
              <w:rPr>
                <w:color w:val="auto"/>
                <w:sz w:val="18"/>
                <w:szCs w:val="18"/>
              </w:rPr>
            </w:pPr>
            <w:r>
              <w:rPr>
                <w:rFonts w:hint="eastAsia"/>
                <w:color w:val="auto"/>
                <w:sz w:val="18"/>
                <w:szCs w:val="18"/>
              </w:rPr>
              <w:t>2、培养学生以下几方面的职业素质： 服务意识、文明法制意识、合作精神、能够与他人进行合作，具有协调工作能力和组织管理能力、较强的自我知识及技术更新能力。</w:t>
            </w:r>
          </w:p>
          <w:p>
            <w:pPr>
              <w:pStyle w:val="41"/>
              <w:spacing w:line="240" w:lineRule="auto"/>
              <w:jc w:val="both"/>
              <w:rPr>
                <w:color w:val="auto"/>
                <w:sz w:val="18"/>
                <w:szCs w:val="18"/>
              </w:rPr>
            </w:pPr>
            <w:r>
              <w:rPr>
                <w:rFonts w:hint="eastAsia"/>
                <w:color w:val="auto"/>
                <w:sz w:val="18"/>
                <w:szCs w:val="18"/>
              </w:rPr>
              <w:t>3、在教学过程中，采用适当的教学方法，以增加学生的感性认识，激发学生的学习兴趣，提高教学效果；</w:t>
            </w:r>
          </w:p>
          <w:p>
            <w:pPr>
              <w:pStyle w:val="41"/>
              <w:spacing w:line="240" w:lineRule="auto"/>
              <w:jc w:val="both"/>
              <w:rPr>
                <w:b/>
                <w:color w:val="auto"/>
                <w:sz w:val="18"/>
                <w:szCs w:val="18"/>
              </w:rPr>
            </w:pPr>
            <w:r>
              <w:rPr>
                <w:rFonts w:hint="eastAsia"/>
                <w:color w:val="auto"/>
                <w:sz w:val="18"/>
                <w:szCs w:val="18"/>
              </w:rPr>
              <w:t>4、对.net程序设计方法要熟练掌握，能够独立设计项目并指导学生完成。</w:t>
            </w:r>
          </w:p>
        </w:tc>
      </w:tr>
    </w:tbl>
    <w:p>
      <w:pPr>
        <w:spacing w:line="360" w:lineRule="auto"/>
        <w:jc w:val="center"/>
        <w:rPr>
          <w:rFonts w:ascii="宋体" w:hAnsi="宋体" w:cs="宋体"/>
          <w:color w:val="auto"/>
          <w:kern w:val="0"/>
          <w:sz w:val="18"/>
          <w:szCs w:val="18"/>
        </w:rPr>
      </w:pPr>
      <w:r>
        <w:rPr>
          <w:rFonts w:hint="eastAsia" w:ascii="宋体" w:hAnsi="宋体"/>
          <w:b/>
          <w:color w:val="auto"/>
          <w:sz w:val="18"/>
          <w:szCs w:val="18"/>
        </w:rPr>
        <w:t>《H</w:t>
      </w:r>
      <w:r>
        <w:rPr>
          <w:rFonts w:ascii="宋体" w:hAnsi="宋体"/>
          <w:b/>
          <w:color w:val="auto"/>
          <w:sz w:val="18"/>
          <w:szCs w:val="18"/>
        </w:rPr>
        <w:t>TML5</w:t>
      </w:r>
      <w:r>
        <w:rPr>
          <w:rFonts w:hint="eastAsia" w:ascii="宋体" w:hAnsi="宋体"/>
          <w:b/>
          <w:color w:val="auto"/>
          <w:sz w:val="18"/>
          <w:szCs w:val="18"/>
        </w:rPr>
        <w:t>网站设计》课程教学要求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b/>
                <w:color w:val="auto"/>
                <w:sz w:val="18"/>
                <w:szCs w:val="18"/>
              </w:rPr>
            </w:pPr>
            <w:r>
              <w:rPr>
                <w:rFonts w:hint="eastAsia"/>
                <w:b/>
                <w:color w:val="auto"/>
                <w:sz w:val="18"/>
                <w:szCs w:val="18"/>
              </w:rPr>
              <w:t>H</w:t>
            </w:r>
            <w:r>
              <w:rPr>
                <w:b/>
                <w:color w:val="auto"/>
                <w:sz w:val="18"/>
                <w:szCs w:val="18"/>
              </w:rPr>
              <w:t>TML5</w:t>
            </w:r>
            <w:r>
              <w:rPr>
                <w:rFonts w:hint="eastAsia"/>
                <w:b/>
                <w:color w:val="auto"/>
                <w:sz w:val="18"/>
                <w:szCs w:val="18"/>
              </w:rPr>
              <w:t>网站设计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w:t>
            </w:r>
            <w:r>
              <w:rPr>
                <w:bCs/>
                <w:color w:val="auto"/>
                <w:sz w:val="18"/>
                <w:szCs w:val="18"/>
              </w:rPr>
              <w:t>4</w:t>
            </w:r>
            <w:r>
              <w:rPr>
                <w:rFonts w:hint="eastAsia"/>
                <w:bCs/>
                <w:color w:val="auto"/>
                <w:sz w:val="18"/>
                <w:szCs w:val="18"/>
              </w:rPr>
              <w:t>学期，基准学时</w:t>
            </w:r>
            <w:r>
              <w:rPr>
                <w:bCs/>
                <w:color w:val="auto"/>
                <w:sz w:val="18"/>
                <w:szCs w:val="18"/>
              </w:rPr>
              <w:t>48</w:t>
            </w:r>
            <w:r>
              <w:rPr>
                <w:rFonts w:hint="eastAsia"/>
                <w:bCs/>
                <w:color w:val="auto"/>
                <w:sz w:val="18"/>
                <w:szCs w:val="18"/>
              </w:rPr>
              <w:t>学时，其中理论</w:t>
            </w:r>
            <w:r>
              <w:rPr>
                <w:bCs/>
                <w:color w:val="auto"/>
                <w:sz w:val="18"/>
                <w:szCs w:val="18"/>
              </w:rPr>
              <w:t>24</w:t>
            </w:r>
            <w:r>
              <w:rPr>
                <w:rFonts w:hint="eastAsia"/>
                <w:bCs/>
                <w:color w:val="auto"/>
                <w:sz w:val="18"/>
                <w:szCs w:val="18"/>
              </w:rPr>
              <w:t>学时，校内实训2</w:t>
            </w:r>
            <w:r>
              <w:rPr>
                <w:bCs/>
                <w:color w:val="auto"/>
                <w:sz w:val="18"/>
                <w:szCs w:val="18"/>
              </w:rPr>
              <w:t>4</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snapToGrid w:val="0"/>
              <w:rPr>
                <w:rFonts w:cs="宋体"/>
                <w:color w:val="auto"/>
                <w:kern w:val="0"/>
                <w:sz w:val="18"/>
                <w:szCs w:val="18"/>
              </w:rPr>
            </w:pPr>
            <w:r>
              <w:rPr>
                <w:rFonts w:hint="eastAsia"/>
                <w:color w:val="auto"/>
                <w:sz w:val="18"/>
                <w:szCs w:val="18"/>
              </w:rPr>
              <w:t>掌握利用</w:t>
            </w:r>
            <w:r>
              <w:rPr>
                <w:color w:val="auto"/>
                <w:sz w:val="18"/>
                <w:szCs w:val="18"/>
              </w:rPr>
              <w:t>HTML5</w:t>
            </w:r>
            <w:r>
              <w:rPr>
                <w:rFonts w:hint="eastAsia"/>
                <w:color w:val="auto"/>
                <w:sz w:val="18"/>
                <w:szCs w:val="18"/>
              </w:rPr>
              <w:t>的知识和技能，使学生掌握利用</w:t>
            </w:r>
            <w:r>
              <w:rPr>
                <w:color w:val="auto"/>
                <w:sz w:val="18"/>
                <w:szCs w:val="18"/>
              </w:rPr>
              <w:t>HTML5</w:t>
            </w:r>
            <w:r>
              <w:rPr>
                <w:rFonts w:hint="eastAsia"/>
                <w:color w:val="auto"/>
                <w:sz w:val="18"/>
                <w:szCs w:val="18"/>
              </w:rPr>
              <w:t>进行网页前端开发的能力。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tcPr>
          <w:p>
            <w:pPr>
              <w:pStyle w:val="43"/>
              <w:ind w:firstLine="0"/>
              <w:rPr>
                <w:rFonts w:ascii="宋体" w:hAnsi="宋体" w:eastAsia="宋体"/>
                <w:bCs/>
                <w:color w:val="auto"/>
                <w:sz w:val="18"/>
                <w:szCs w:val="18"/>
              </w:rPr>
            </w:pPr>
            <w:r>
              <w:rPr>
                <w:rFonts w:hint="eastAsia" w:ascii="宋体" w:hAnsi="宋体" w:eastAsia="宋体"/>
                <w:bCs/>
                <w:color w:val="auto"/>
                <w:sz w:val="18"/>
                <w:szCs w:val="18"/>
              </w:rPr>
              <w:t>掌握HTML+DIV+CSS+Javascript动态网页设计技术；具备一定的动态网页维护能力；能独立设计制作基于动态网页的网站。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pStyle w:val="43"/>
              <w:ind w:firstLine="0"/>
              <w:rPr>
                <w:rFonts w:ascii="宋体" w:hAnsi="宋体" w:eastAsia="宋体"/>
                <w:bCs/>
                <w:color w:val="auto"/>
                <w:sz w:val="18"/>
                <w:szCs w:val="18"/>
              </w:rPr>
            </w:pPr>
            <w:r>
              <w:rPr>
                <w:rFonts w:hint="eastAsia" w:ascii="宋体" w:hAnsi="宋体" w:eastAsia="宋体"/>
                <w:bCs/>
                <w:color w:val="auto"/>
                <w:sz w:val="18"/>
                <w:szCs w:val="18"/>
              </w:rPr>
              <w:t>1、理解HTML5页面元素和属性以及CSS3新增样式；</w:t>
            </w:r>
          </w:p>
          <w:p>
            <w:pPr>
              <w:pStyle w:val="43"/>
              <w:ind w:firstLine="0"/>
              <w:rPr>
                <w:rFonts w:ascii="宋体" w:hAnsi="宋体" w:eastAsia="宋体"/>
                <w:bCs/>
                <w:color w:val="auto"/>
                <w:sz w:val="18"/>
                <w:szCs w:val="18"/>
              </w:rPr>
            </w:pPr>
            <w:r>
              <w:rPr>
                <w:rFonts w:hint="eastAsia" w:ascii="宋体" w:hAnsi="宋体" w:eastAsia="宋体"/>
                <w:bCs/>
                <w:color w:val="auto"/>
                <w:sz w:val="18"/>
                <w:szCs w:val="18"/>
              </w:rPr>
              <w:t>2、掌握HTML5相关功能：表单、多媒体、拖放、绘图、Web存储；</w:t>
            </w:r>
          </w:p>
          <w:p>
            <w:pPr>
              <w:pStyle w:val="43"/>
              <w:ind w:firstLine="0"/>
              <w:rPr>
                <w:rFonts w:ascii="宋体" w:hAnsi="宋体" w:eastAsia="宋体"/>
                <w:bCs/>
                <w:color w:val="auto"/>
                <w:sz w:val="18"/>
                <w:szCs w:val="18"/>
              </w:rPr>
            </w:pPr>
            <w:r>
              <w:rPr>
                <w:rFonts w:hint="eastAsia" w:ascii="宋体" w:hAnsi="宋体" w:eastAsia="宋体"/>
                <w:bCs/>
                <w:color w:val="auto"/>
                <w:sz w:val="18"/>
                <w:szCs w:val="18"/>
              </w:rPr>
              <w:t>3、掌握CSS3选择器、2D和3D转换、过渡和动画效果等样式。</w:t>
            </w:r>
          </w:p>
          <w:p>
            <w:pPr>
              <w:pStyle w:val="43"/>
              <w:spacing w:line="240" w:lineRule="auto"/>
              <w:ind w:firstLine="0"/>
              <w:rPr>
                <w:rFonts w:ascii="宋体" w:hAnsi="宋体" w:eastAsia="宋体"/>
                <w:bCs/>
                <w:color w:val="auto"/>
                <w:sz w:val="18"/>
                <w:szCs w:val="18"/>
              </w:rPr>
            </w:pPr>
            <w:r>
              <w:rPr>
                <w:rFonts w:hint="eastAsia" w:ascii="宋体" w:hAnsi="宋体" w:eastAsia="宋体"/>
                <w:bCs/>
                <w:color w:val="auto"/>
                <w:sz w:val="18"/>
                <w:szCs w:val="18"/>
              </w:rPr>
              <w:t>4、掌握JavaScript操作网页元素、属性和样式。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通过项目教学法，以生产过程为导向，采用理论与实践一体化方式进行教学，强化实践，巩固理论。</w:t>
            </w:r>
            <w:r>
              <w:rPr>
                <w:rFonts w:hint="eastAsia" w:cs="宋体"/>
                <w:color w:val="auto"/>
                <w:kern w:val="0"/>
                <w:sz w:val="18"/>
                <w:szCs w:val="18"/>
              </w:rPr>
              <w:t>突出</w:t>
            </w:r>
            <w:r>
              <w:rPr>
                <w:rFonts w:cs="宋体"/>
                <w:color w:val="auto"/>
                <w:kern w:val="0"/>
                <w:sz w:val="18"/>
                <w:szCs w:val="18"/>
              </w:rPr>
              <w:t>WEB</w:t>
            </w:r>
            <w:r>
              <w:rPr>
                <w:rFonts w:hint="eastAsia" w:cs="宋体"/>
                <w:color w:val="auto"/>
                <w:kern w:val="0"/>
                <w:sz w:val="18"/>
                <w:szCs w:val="18"/>
              </w:rPr>
              <w:t>前端设计能力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color w:val="auto"/>
                <w:sz w:val="18"/>
                <w:szCs w:val="18"/>
              </w:rPr>
              <w:t>教材、实训指导书、教案、多媒体课件、代码规范、项目案例、程序编译平台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ind w:right="-88" w:rightChars="-42"/>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bCs/>
                <w:color w:val="auto"/>
                <w:sz w:val="18"/>
                <w:szCs w:val="18"/>
              </w:rPr>
              <w:t>网页设计基础、H</w:t>
            </w:r>
            <w:r>
              <w:rPr>
                <w:bCs/>
                <w:color w:val="auto"/>
                <w:sz w:val="18"/>
                <w:szCs w:val="18"/>
              </w:rPr>
              <w:t>TML</w:t>
            </w:r>
            <w:r>
              <w:rPr>
                <w:rFonts w:hint="eastAsia"/>
                <w:bCs/>
                <w:color w:val="auto"/>
                <w:sz w:val="18"/>
                <w:szCs w:val="18"/>
              </w:rPr>
              <w:t>基本语法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pStyle w:val="43"/>
              <w:spacing w:line="240" w:lineRule="auto"/>
              <w:ind w:firstLine="0"/>
              <w:rPr>
                <w:rFonts w:ascii="宋体" w:hAnsi="宋体" w:eastAsia="宋体"/>
                <w:bCs/>
                <w:color w:val="auto"/>
                <w:sz w:val="18"/>
                <w:szCs w:val="18"/>
              </w:rPr>
            </w:pPr>
            <w:r>
              <w:rPr>
                <w:rFonts w:hint="eastAsia" w:ascii="宋体" w:hAnsi="宋体" w:eastAsia="宋体"/>
                <w:bCs/>
                <w:color w:val="auto"/>
                <w:sz w:val="18"/>
                <w:szCs w:val="18"/>
              </w:rPr>
              <w:t>1、在教学过程教学内容要符合规范，应注重培养学生的创造力，采用案例教学；</w:t>
            </w:r>
          </w:p>
          <w:p>
            <w:pPr>
              <w:pStyle w:val="43"/>
              <w:spacing w:line="240" w:lineRule="auto"/>
              <w:ind w:firstLine="0"/>
              <w:rPr>
                <w:rFonts w:ascii="宋体" w:hAnsi="宋体" w:eastAsia="宋体"/>
                <w:bCs/>
                <w:color w:val="auto"/>
                <w:sz w:val="18"/>
                <w:szCs w:val="18"/>
              </w:rPr>
            </w:pPr>
            <w:r>
              <w:rPr>
                <w:rFonts w:hint="eastAsia" w:ascii="宋体" w:hAnsi="宋体" w:eastAsia="宋体"/>
                <w:bCs/>
                <w:color w:val="auto"/>
                <w:sz w:val="18"/>
                <w:szCs w:val="18"/>
              </w:rPr>
              <w:t>2、培养学生以下几方面的职业素质： 服务意识、文明法制意识、合作精神、能够与他人进行合作，具有协调工作能力和组织管理能力、较强的自我知识及技术更新能力。</w:t>
            </w:r>
          </w:p>
          <w:p>
            <w:pPr>
              <w:pStyle w:val="43"/>
              <w:spacing w:line="240" w:lineRule="auto"/>
              <w:ind w:firstLine="0"/>
              <w:rPr>
                <w:rFonts w:ascii="宋体" w:hAnsi="宋体" w:eastAsia="宋体"/>
                <w:bCs/>
                <w:color w:val="auto"/>
                <w:sz w:val="18"/>
                <w:szCs w:val="18"/>
              </w:rPr>
            </w:pPr>
            <w:r>
              <w:rPr>
                <w:rFonts w:hint="eastAsia" w:ascii="宋体" w:hAnsi="宋体" w:eastAsia="宋体"/>
                <w:bCs/>
                <w:color w:val="auto"/>
                <w:sz w:val="18"/>
                <w:szCs w:val="18"/>
              </w:rPr>
              <w:t>3、在教学过程中，采用适当的教学方法，以增加学生的感性认识，激发学生的学习兴趣，提高教学效果；</w:t>
            </w:r>
          </w:p>
          <w:p>
            <w:pPr>
              <w:pStyle w:val="43"/>
              <w:spacing w:line="240" w:lineRule="auto"/>
              <w:ind w:firstLine="0"/>
              <w:rPr>
                <w:rFonts w:eastAsia="宋体"/>
                <w:b/>
                <w:color w:val="auto"/>
                <w:sz w:val="18"/>
                <w:szCs w:val="18"/>
              </w:rPr>
            </w:pPr>
            <w:r>
              <w:rPr>
                <w:rFonts w:hint="eastAsia" w:ascii="宋体" w:hAnsi="宋体" w:eastAsia="宋体"/>
                <w:bCs/>
                <w:color w:val="auto"/>
                <w:sz w:val="18"/>
                <w:szCs w:val="18"/>
              </w:rPr>
              <w:t>4、对网页前端设计要熟练掌握，能够独立设计项目并指导学生完成。</w:t>
            </w:r>
          </w:p>
        </w:tc>
      </w:tr>
    </w:tbl>
    <w:p>
      <w:pPr>
        <w:spacing w:line="360" w:lineRule="auto"/>
        <w:jc w:val="center"/>
        <w:rPr>
          <w:rFonts w:ascii="宋体" w:hAnsi="宋体"/>
          <w:b/>
          <w:color w:val="auto"/>
          <w:sz w:val="18"/>
          <w:szCs w:val="18"/>
        </w:rPr>
      </w:pPr>
      <w:r>
        <w:rPr>
          <w:rFonts w:hint="eastAsia" w:ascii="宋体" w:hAnsi="宋体"/>
          <w:b/>
          <w:color w:val="auto"/>
          <w:sz w:val="18"/>
          <w:szCs w:val="18"/>
        </w:rPr>
        <w:t>《管理信息系统》课程教学要求</w:t>
      </w:r>
    </w:p>
    <w:tbl>
      <w:tblPr>
        <w:tblStyle w:val="12"/>
        <w:tblW w:w="88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87"/>
        <w:gridCol w:w="7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54" w:type="dxa"/>
            <w:gridSpan w:val="2"/>
            <w:vAlign w:val="center"/>
          </w:tcPr>
          <w:p>
            <w:pPr>
              <w:pStyle w:val="41"/>
              <w:spacing w:line="240" w:lineRule="auto"/>
              <w:rPr>
                <w:b/>
                <w:bCs/>
                <w:color w:val="auto"/>
                <w:sz w:val="18"/>
                <w:szCs w:val="18"/>
              </w:rPr>
            </w:pPr>
            <w:r>
              <w:rPr>
                <w:rFonts w:hint="eastAsia"/>
                <w:b/>
                <w:bCs/>
                <w:color w:val="auto"/>
                <w:sz w:val="18"/>
                <w:szCs w:val="18"/>
              </w:rPr>
              <w:t>学习领域课程</w:t>
            </w:r>
          </w:p>
        </w:tc>
        <w:tc>
          <w:tcPr>
            <w:tcW w:w="7051" w:type="dxa"/>
            <w:vAlign w:val="center"/>
          </w:tcPr>
          <w:p>
            <w:pPr>
              <w:pStyle w:val="41"/>
              <w:spacing w:line="240" w:lineRule="auto"/>
              <w:rPr>
                <w:b/>
                <w:color w:val="auto"/>
                <w:sz w:val="18"/>
                <w:szCs w:val="18"/>
              </w:rPr>
            </w:pPr>
            <w:r>
              <w:rPr>
                <w:rFonts w:hint="eastAsia"/>
                <w:b/>
                <w:color w:val="auto"/>
                <w:sz w:val="18"/>
                <w:szCs w:val="18"/>
              </w:rPr>
              <w:t>管理信息系统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805" w:type="dxa"/>
            <w:gridSpan w:val="3"/>
            <w:vAlign w:val="center"/>
          </w:tcPr>
          <w:p>
            <w:pPr>
              <w:pStyle w:val="41"/>
              <w:spacing w:line="240" w:lineRule="auto"/>
              <w:jc w:val="both"/>
              <w:rPr>
                <w:bCs/>
                <w:color w:val="auto"/>
                <w:sz w:val="18"/>
                <w:szCs w:val="18"/>
              </w:rPr>
            </w:pPr>
            <w:r>
              <w:rPr>
                <w:rFonts w:hint="eastAsia"/>
                <w:bCs/>
                <w:color w:val="auto"/>
                <w:sz w:val="18"/>
                <w:szCs w:val="18"/>
              </w:rPr>
              <w:t>安排第5学期，基准学时</w:t>
            </w:r>
            <w:r>
              <w:rPr>
                <w:bCs/>
                <w:color w:val="auto"/>
                <w:sz w:val="18"/>
                <w:szCs w:val="18"/>
              </w:rPr>
              <w:t>48</w:t>
            </w:r>
            <w:r>
              <w:rPr>
                <w:rFonts w:hint="eastAsia"/>
                <w:bCs/>
                <w:color w:val="auto"/>
                <w:sz w:val="18"/>
                <w:szCs w:val="18"/>
              </w:rPr>
              <w:t>学时，其中理论</w:t>
            </w:r>
            <w:r>
              <w:rPr>
                <w:bCs/>
                <w:color w:val="auto"/>
                <w:sz w:val="18"/>
                <w:szCs w:val="18"/>
              </w:rPr>
              <w:t>24</w:t>
            </w:r>
            <w:r>
              <w:rPr>
                <w:rFonts w:hint="eastAsia"/>
                <w:bCs/>
                <w:color w:val="auto"/>
                <w:sz w:val="18"/>
                <w:szCs w:val="18"/>
              </w:rPr>
              <w:t>学时，校内实训2</w:t>
            </w:r>
            <w:r>
              <w:rPr>
                <w:bCs/>
                <w:color w:val="auto"/>
                <w:sz w:val="18"/>
                <w:szCs w:val="18"/>
              </w:rPr>
              <w:t>4</w:t>
            </w:r>
            <w:r>
              <w:rPr>
                <w:rFonts w:hint="eastAsia"/>
                <w:bCs/>
                <w:color w:val="auto"/>
                <w:sz w:val="18"/>
                <w:szCs w:val="18"/>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职业能力</w:t>
            </w:r>
          </w:p>
        </w:tc>
        <w:tc>
          <w:tcPr>
            <w:tcW w:w="7738" w:type="dxa"/>
            <w:gridSpan w:val="2"/>
          </w:tcPr>
          <w:p>
            <w:pPr>
              <w:pStyle w:val="41"/>
              <w:spacing w:line="240" w:lineRule="auto"/>
              <w:jc w:val="both"/>
              <w:rPr>
                <w:bCs/>
                <w:color w:val="auto"/>
                <w:sz w:val="18"/>
                <w:szCs w:val="18"/>
              </w:rPr>
            </w:pPr>
            <w:r>
              <w:rPr>
                <w:rFonts w:hint="eastAsia"/>
                <w:bCs/>
                <w:color w:val="auto"/>
                <w:spacing w:val="-4"/>
                <w:sz w:val="18"/>
                <w:szCs w:val="18"/>
              </w:rPr>
              <w:t>通过该门课程的学习，使学生切实掌握管理信息系统的基本概念、基本理论和基本方法，并初步具备定义信息需求、进行系统设计和系统实施的能力。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color w:val="auto"/>
                <w:sz w:val="18"/>
                <w:szCs w:val="18"/>
              </w:rPr>
            </w:pPr>
            <w:r>
              <w:rPr>
                <w:rFonts w:hint="eastAsia"/>
                <w:b/>
                <w:bCs/>
                <w:color w:val="auto"/>
                <w:sz w:val="18"/>
                <w:szCs w:val="18"/>
              </w:rPr>
              <w:t>学习目标</w:t>
            </w:r>
          </w:p>
        </w:tc>
        <w:tc>
          <w:tcPr>
            <w:tcW w:w="7738" w:type="dxa"/>
            <w:gridSpan w:val="2"/>
            <w:vAlign w:val="center"/>
          </w:tcPr>
          <w:p>
            <w:pPr>
              <w:pStyle w:val="41"/>
              <w:spacing w:line="240" w:lineRule="auto"/>
              <w:jc w:val="both"/>
              <w:rPr>
                <w:bCs/>
                <w:color w:val="auto"/>
                <w:sz w:val="18"/>
                <w:szCs w:val="18"/>
              </w:rPr>
            </w:pPr>
            <w:r>
              <w:rPr>
                <w:rFonts w:hint="eastAsia"/>
                <w:bCs/>
                <w:color w:val="auto"/>
                <w:spacing w:val="-4"/>
                <w:sz w:val="18"/>
                <w:szCs w:val="18"/>
              </w:rPr>
              <w:t>通过本课程的学习，让学生学会采用系统分析方法对企事业等社会组织中的管理信息系统（包括构成要素、组织结构、信息需求、系统功能、信息处理技术和开发方法等）进行分析、设计和应用，并通过实践培养学生综合运用知识和分析开发实际应用中信息系统的初步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学习内容</w:t>
            </w:r>
          </w:p>
        </w:tc>
        <w:tc>
          <w:tcPr>
            <w:tcW w:w="7738" w:type="dxa"/>
            <w:gridSpan w:val="2"/>
          </w:tcPr>
          <w:p>
            <w:pPr>
              <w:pStyle w:val="41"/>
              <w:spacing w:line="240" w:lineRule="auto"/>
              <w:jc w:val="left"/>
              <w:rPr>
                <w:bCs/>
                <w:color w:val="auto"/>
                <w:spacing w:val="-4"/>
                <w:sz w:val="18"/>
                <w:szCs w:val="18"/>
              </w:rPr>
            </w:pPr>
            <w:r>
              <w:rPr>
                <w:rFonts w:hint="eastAsia"/>
                <w:bCs/>
                <w:color w:val="auto"/>
                <w:spacing w:val="-4"/>
                <w:sz w:val="18"/>
                <w:szCs w:val="18"/>
              </w:rPr>
              <w:t>（1）掌握信息及管理信息系统的基本概念、定义与作用；</w:t>
            </w:r>
          </w:p>
          <w:p>
            <w:pPr>
              <w:pStyle w:val="41"/>
              <w:spacing w:line="240" w:lineRule="auto"/>
              <w:jc w:val="left"/>
              <w:rPr>
                <w:bCs/>
                <w:color w:val="auto"/>
                <w:spacing w:val="-4"/>
                <w:sz w:val="18"/>
                <w:szCs w:val="18"/>
              </w:rPr>
            </w:pPr>
            <w:r>
              <w:rPr>
                <w:rFonts w:hint="eastAsia"/>
                <w:bCs/>
                <w:color w:val="auto"/>
                <w:spacing w:val="-4"/>
                <w:sz w:val="18"/>
                <w:szCs w:val="18"/>
              </w:rPr>
              <w:t>（2）了解管理信息系统的发展趋势。</w:t>
            </w:r>
          </w:p>
          <w:p>
            <w:pPr>
              <w:pStyle w:val="41"/>
              <w:spacing w:line="240" w:lineRule="auto"/>
              <w:jc w:val="left"/>
              <w:rPr>
                <w:bCs/>
                <w:color w:val="auto"/>
                <w:spacing w:val="-4"/>
                <w:sz w:val="18"/>
                <w:szCs w:val="18"/>
              </w:rPr>
            </w:pPr>
            <w:r>
              <w:rPr>
                <w:rFonts w:hint="eastAsia"/>
                <w:bCs/>
                <w:color w:val="auto"/>
                <w:spacing w:val="-4"/>
                <w:sz w:val="18"/>
                <w:szCs w:val="18"/>
              </w:rPr>
              <w:t>（3）掌握用电子计算机对管理数据进行组织、存储、处理和使用的知识和技能；</w:t>
            </w:r>
          </w:p>
          <w:p>
            <w:pPr>
              <w:pStyle w:val="41"/>
              <w:spacing w:line="240" w:lineRule="auto"/>
              <w:jc w:val="left"/>
              <w:rPr>
                <w:bCs/>
                <w:color w:val="auto"/>
                <w:spacing w:val="-4"/>
                <w:sz w:val="18"/>
                <w:szCs w:val="18"/>
              </w:rPr>
            </w:pPr>
            <w:r>
              <w:rPr>
                <w:rFonts w:hint="eastAsia"/>
                <w:bCs/>
                <w:color w:val="auto"/>
                <w:spacing w:val="-4"/>
                <w:sz w:val="18"/>
                <w:szCs w:val="18"/>
              </w:rPr>
              <w:t>（4）获得开发管理信息系统的初步能力。</w:t>
            </w:r>
          </w:p>
          <w:p>
            <w:pPr>
              <w:pStyle w:val="41"/>
              <w:spacing w:line="240" w:lineRule="auto"/>
              <w:jc w:val="left"/>
              <w:rPr>
                <w:bCs/>
                <w:color w:val="auto"/>
                <w:spacing w:val="-4"/>
                <w:sz w:val="18"/>
                <w:szCs w:val="18"/>
              </w:rPr>
            </w:pPr>
            <w:r>
              <w:rPr>
                <w:rFonts w:hint="eastAsia"/>
                <w:bCs/>
                <w:color w:val="auto"/>
                <w:spacing w:val="-4"/>
                <w:sz w:val="18"/>
                <w:szCs w:val="18"/>
              </w:rPr>
              <w:t>（5）掌握管理信息系统分析的原理和方法。</w:t>
            </w:r>
          </w:p>
          <w:p>
            <w:pPr>
              <w:pStyle w:val="41"/>
              <w:spacing w:line="240" w:lineRule="auto"/>
              <w:jc w:val="left"/>
              <w:rPr>
                <w:bCs/>
                <w:color w:val="auto"/>
                <w:spacing w:val="-4"/>
                <w:sz w:val="18"/>
                <w:szCs w:val="18"/>
              </w:rPr>
            </w:pPr>
            <w:r>
              <w:rPr>
                <w:rFonts w:hint="eastAsia"/>
                <w:bCs/>
                <w:color w:val="auto"/>
                <w:spacing w:val="-4"/>
                <w:sz w:val="18"/>
                <w:szCs w:val="18"/>
              </w:rPr>
              <w:t>（6）掌握管理信息系统设计的原理和方法。</w:t>
            </w:r>
          </w:p>
          <w:p>
            <w:pPr>
              <w:pStyle w:val="41"/>
              <w:spacing w:line="240" w:lineRule="auto"/>
              <w:jc w:val="left"/>
              <w:rPr>
                <w:bCs/>
                <w:color w:val="auto"/>
                <w:sz w:val="18"/>
                <w:szCs w:val="18"/>
              </w:rPr>
            </w:pPr>
            <w:r>
              <w:rPr>
                <w:rFonts w:hint="eastAsia"/>
                <w:bCs/>
                <w:color w:val="auto"/>
                <w:spacing w:val="-4"/>
                <w:sz w:val="18"/>
                <w:szCs w:val="18"/>
              </w:rPr>
              <w:t>（7）初步掌握系统实施的原理和方法。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学习方法</w:t>
            </w:r>
          </w:p>
        </w:tc>
        <w:tc>
          <w:tcPr>
            <w:tcW w:w="7738" w:type="dxa"/>
            <w:gridSpan w:val="2"/>
          </w:tcPr>
          <w:p>
            <w:pPr>
              <w:pStyle w:val="41"/>
              <w:spacing w:line="240" w:lineRule="auto"/>
              <w:jc w:val="both"/>
              <w:rPr>
                <w:bCs/>
                <w:color w:val="auto"/>
                <w:sz w:val="18"/>
                <w:szCs w:val="18"/>
              </w:rPr>
            </w:pPr>
            <w:r>
              <w:rPr>
                <w:rFonts w:hint="eastAsia"/>
                <w:bCs/>
                <w:color w:val="auto"/>
                <w:sz w:val="18"/>
                <w:szCs w:val="18"/>
              </w:rPr>
              <w:t>项目教学法、引导法，通过实践强化理论的理解。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学习材料</w:t>
            </w:r>
          </w:p>
        </w:tc>
        <w:tc>
          <w:tcPr>
            <w:tcW w:w="7738" w:type="dxa"/>
            <w:gridSpan w:val="2"/>
          </w:tcPr>
          <w:p>
            <w:pPr>
              <w:pStyle w:val="41"/>
              <w:spacing w:line="240" w:lineRule="auto"/>
              <w:jc w:val="both"/>
              <w:rPr>
                <w:bCs/>
                <w:color w:val="auto"/>
                <w:sz w:val="18"/>
                <w:szCs w:val="18"/>
              </w:rPr>
            </w:pPr>
            <w:r>
              <w:rPr>
                <w:rFonts w:hint="eastAsia"/>
                <w:bCs/>
                <w:color w:val="auto"/>
                <w:sz w:val="18"/>
                <w:szCs w:val="18"/>
              </w:rPr>
              <w:t>教材、教案、多媒体课件、项目案例、示例文档、项目管理软件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学生需要的知识和技能</w:t>
            </w:r>
          </w:p>
        </w:tc>
        <w:tc>
          <w:tcPr>
            <w:tcW w:w="7738" w:type="dxa"/>
            <w:gridSpan w:val="2"/>
            <w:vAlign w:val="center"/>
          </w:tcPr>
          <w:p>
            <w:pPr>
              <w:pStyle w:val="41"/>
              <w:spacing w:line="240" w:lineRule="auto"/>
              <w:jc w:val="both"/>
              <w:rPr>
                <w:bCs/>
                <w:color w:val="auto"/>
                <w:sz w:val="18"/>
                <w:szCs w:val="18"/>
              </w:rPr>
            </w:pPr>
            <w:r>
              <w:rPr>
                <w:rFonts w:hint="eastAsia"/>
                <w:bCs/>
                <w:color w:val="auto"/>
                <w:sz w:val="18"/>
                <w:szCs w:val="18"/>
              </w:rPr>
              <w:t>掌握一门程序设计语言及一个数据库管理系统的使用，具备一定的Office应用能力，了解数据结构、操作系统的相关知识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7" w:type="dxa"/>
            <w:vAlign w:val="center"/>
          </w:tcPr>
          <w:p>
            <w:pPr>
              <w:pStyle w:val="41"/>
              <w:spacing w:line="240" w:lineRule="auto"/>
              <w:rPr>
                <w:b/>
                <w:bCs/>
                <w:color w:val="auto"/>
                <w:sz w:val="18"/>
                <w:szCs w:val="18"/>
              </w:rPr>
            </w:pPr>
            <w:r>
              <w:rPr>
                <w:rFonts w:hint="eastAsia"/>
                <w:b/>
                <w:bCs/>
                <w:color w:val="auto"/>
                <w:sz w:val="18"/>
                <w:szCs w:val="18"/>
              </w:rPr>
              <w:t>教师需要的知识和技能</w:t>
            </w:r>
          </w:p>
        </w:tc>
        <w:tc>
          <w:tcPr>
            <w:tcW w:w="7738" w:type="dxa"/>
            <w:gridSpan w:val="2"/>
          </w:tcPr>
          <w:p>
            <w:pPr>
              <w:pStyle w:val="41"/>
              <w:spacing w:line="240" w:lineRule="auto"/>
              <w:jc w:val="both"/>
              <w:rPr>
                <w:bCs/>
                <w:color w:val="auto"/>
                <w:spacing w:val="-4"/>
                <w:sz w:val="18"/>
                <w:szCs w:val="18"/>
              </w:rPr>
            </w:pPr>
            <w:r>
              <w:rPr>
                <w:rFonts w:hint="eastAsia"/>
                <w:bCs/>
                <w:color w:val="auto"/>
                <w:spacing w:val="-4"/>
                <w:sz w:val="18"/>
                <w:szCs w:val="18"/>
              </w:rPr>
              <w:t>1、在教学过程教学内容要符合规范，应注重培养学生的创造力，采用案例教学；</w:t>
            </w:r>
          </w:p>
          <w:p>
            <w:pPr>
              <w:pStyle w:val="41"/>
              <w:spacing w:line="240" w:lineRule="auto"/>
              <w:jc w:val="both"/>
              <w:rPr>
                <w:bCs/>
                <w:color w:val="auto"/>
                <w:spacing w:val="-4"/>
                <w:sz w:val="18"/>
                <w:szCs w:val="18"/>
              </w:rPr>
            </w:pPr>
            <w:r>
              <w:rPr>
                <w:rFonts w:hint="eastAsia"/>
                <w:bCs/>
                <w:color w:val="auto"/>
                <w:spacing w:val="-4"/>
                <w:sz w:val="18"/>
                <w:szCs w:val="18"/>
              </w:rPr>
              <w:t>2、培养学生以下几方面的职业素质： 服务意识、文明法制意识、合作精神、能够与他人进行合作，具有协调工作能力和组织管理能力、较强的自我知识及技术更新能力。</w:t>
            </w:r>
          </w:p>
          <w:p>
            <w:pPr>
              <w:pStyle w:val="41"/>
              <w:spacing w:line="240" w:lineRule="auto"/>
              <w:jc w:val="both"/>
              <w:rPr>
                <w:bCs/>
                <w:color w:val="auto"/>
                <w:spacing w:val="-4"/>
                <w:sz w:val="18"/>
                <w:szCs w:val="18"/>
              </w:rPr>
            </w:pPr>
            <w:r>
              <w:rPr>
                <w:rFonts w:hint="eastAsia"/>
                <w:bCs/>
                <w:color w:val="auto"/>
                <w:spacing w:val="-4"/>
                <w:sz w:val="18"/>
                <w:szCs w:val="18"/>
              </w:rPr>
              <w:t>3、在教学过程中，采用适当的教学方法，以增加学生的感性认识，激发学生的学习兴趣，提高教学效果；</w:t>
            </w:r>
          </w:p>
          <w:p>
            <w:pPr>
              <w:rPr>
                <w:b/>
                <w:color w:val="auto"/>
                <w:sz w:val="18"/>
                <w:szCs w:val="18"/>
              </w:rPr>
            </w:pPr>
            <w:r>
              <w:rPr>
                <w:rFonts w:hint="eastAsia"/>
                <w:bCs/>
                <w:color w:val="auto"/>
                <w:sz w:val="18"/>
                <w:szCs w:val="18"/>
              </w:rPr>
              <w:t>4、具有很强的专业理论基础，具有一定的程序设计能力，熟悉软件工程思想，熟悉M</w:t>
            </w:r>
            <w:r>
              <w:rPr>
                <w:bCs/>
                <w:color w:val="auto"/>
                <w:sz w:val="18"/>
                <w:szCs w:val="18"/>
              </w:rPr>
              <w:t>IS系统开发</w:t>
            </w:r>
            <w:r>
              <w:rPr>
                <w:rFonts w:hint="eastAsia"/>
                <w:bCs/>
                <w:color w:val="auto"/>
                <w:sz w:val="18"/>
                <w:szCs w:val="18"/>
              </w:rPr>
              <w:t>的过程，熟练掌握常用项目管理工具的使用。</w:t>
            </w:r>
          </w:p>
        </w:tc>
      </w:tr>
    </w:tbl>
    <w:p>
      <w:pPr>
        <w:spacing w:line="360" w:lineRule="auto"/>
        <w:ind w:firstLine="422" w:firstLineChars="200"/>
        <w:rPr>
          <w:rFonts w:ascii="宋体" w:hAnsi="宋体"/>
          <w:b/>
          <w:color w:val="auto"/>
          <w:szCs w:val="21"/>
        </w:rPr>
      </w:pPr>
    </w:p>
    <w:p>
      <w:pPr>
        <w:spacing w:line="360" w:lineRule="auto"/>
        <w:rPr>
          <w:rFonts w:ascii="宋体" w:hAnsi="宋体"/>
          <w:b/>
          <w:color w:val="auto"/>
          <w:sz w:val="24"/>
          <w:szCs w:val="24"/>
        </w:rPr>
      </w:pPr>
      <w:r>
        <w:rPr>
          <w:rFonts w:hint="eastAsia" w:ascii="宋体" w:hAnsi="宋体"/>
          <w:b/>
          <w:color w:val="auto"/>
          <w:sz w:val="24"/>
          <w:szCs w:val="24"/>
        </w:rPr>
        <w:t>七、课程设置及学时学分分配</w:t>
      </w:r>
    </w:p>
    <w:p>
      <w:pPr>
        <w:spacing w:line="360" w:lineRule="auto"/>
        <w:ind w:firstLine="316" w:firstLineChars="150"/>
        <w:rPr>
          <w:rFonts w:ascii="宋体" w:hAnsi="宋体"/>
          <w:color w:val="auto"/>
          <w:szCs w:val="21"/>
        </w:rPr>
      </w:pPr>
      <w:r>
        <w:rPr>
          <w:rFonts w:hint="eastAsia" w:ascii="宋体" w:hAnsi="宋体"/>
          <w:b/>
          <w:color w:val="auto"/>
          <w:szCs w:val="21"/>
        </w:rPr>
        <w:t>（一）专业课程设置表</w:t>
      </w:r>
      <w:r>
        <w:rPr>
          <w:rFonts w:hint="eastAsia" w:ascii="宋体" w:hAnsi="宋体"/>
          <w:color w:val="auto"/>
          <w:szCs w:val="21"/>
        </w:rPr>
        <w:t>（见附件）</w:t>
      </w:r>
    </w:p>
    <w:p>
      <w:pPr>
        <w:spacing w:line="360" w:lineRule="auto"/>
        <w:ind w:firstLine="316" w:firstLineChars="150"/>
        <w:rPr>
          <w:rFonts w:ascii="宋体" w:hAnsi="宋体"/>
          <w:b/>
          <w:color w:val="auto"/>
          <w:szCs w:val="21"/>
        </w:rPr>
      </w:pPr>
      <w:r>
        <w:rPr>
          <w:rFonts w:hint="eastAsia" w:ascii="宋体" w:hAnsi="宋体"/>
          <w:b/>
          <w:color w:val="auto"/>
          <w:szCs w:val="21"/>
        </w:rPr>
        <w:t>（二）学分、学时分配说明</w:t>
      </w:r>
    </w:p>
    <w:p>
      <w:pPr>
        <w:spacing w:line="360" w:lineRule="auto"/>
        <w:ind w:firstLine="420" w:firstLineChars="200"/>
        <w:rPr>
          <w:rFonts w:ascii="宋体" w:hAnsi="宋体"/>
          <w:color w:val="auto"/>
          <w:szCs w:val="21"/>
        </w:rPr>
      </w:pPr>
      <w:r>
        <w:rPr>
          <w:rFonts w:hint="eastAsia" w:ascii="宋体" w:hAnsi="宋体"/>
          <w:color w:val="auto"/>
          <w:szCs w:val="21"/>
        </w:rPr>
        <w:t>本专业规定学生修满</w:t>
      </w:r>
      <w:r>
        <w:rPr>
          <w:rFonts w:hint="eastAsia" w:ascii="宋体" w:hAnsi="宋体"/>
          <w:b/>
          <w:color w:val="auto"/>
          <w:szCs w:val="21"/>
        </w:rPr>
        <w:t>129.5</w:t>
      </w:r>
      <w:r>
        <w:rPr>
          <w:rFonts w:hint="eastAsia" w:ascii="宋体" w:hAnsi="宋体"/>
          <w:color w:val="auto"/>
          <w:szCs w:val="21"/>
        </w:rPr>
        <w:t>学分准予毕业，其中必修课程最低学分为</w:t>
      </w:r>
      <w:r>
        <w:rPr>
          <w:rFonts w:hint="eastAsia" w:ascii="宋体" w:hAnsi="宋体"/>
          <w:b/>
          <w:color w:val="auto"/>
          <w:szCs w:val="21"/>
        </w:rPr>
        <w:t>111.5</w:t>
      </w:r>
      <w:r>
        <w:rPr>
          <w:rFonts w:hint="eastAsia" w:ascii="宋体" w:hAnsi="宋体"/>
          <w:color w:val="auto"/>
          <w:szCs w:val="21"/>
        </w:rPr>
        <w:t>学分，选修课程为</w:t>
      </w:r>
      <w:r>
        <w:rPr>
          <w:rFonts w:hint="eastAsia" w:ascii="宋体" w:hAnsi="宋体"/>
          <w:b/>
          <w:color w:val="auto"/>
          <w:szCs w:val="21"/>
        </w:rPr>
        <w:t>18</w:t>
      </w:r>
      <w:r>
        <w:rPr>
          <w:rFonts w:hint="eastAsia" w:ascii="宋体" w:hAnsi="宋体"/>
          <w:color w:val="auto"/>
          <w:szCs w:val="21"/>
        </w:rPr>
        <w:t>学分（原则上要求，公选课中学生必须选修4个学分以上的艺术类课程）。</w:t>
      </w:r>
    </w:p>
    <w:p>
      <w:pPr>
        <w:spacing w:line="360" w:lineRule="auto"/>
        <w:ind w:firstLine="420" w:firstLineChars="200"/>
        <w:rPr>
          <w:rFonts w:ascii="宋体" w:hAnsi="宋体"/>
          <w:color w:val="auto"/>
          <w:szCs w:val="21"/>
        </w:rPr>
      </w:pPr>
      <w:r>
        <w:rPr>
          <w:rFonts w:hint="eastAsia" w:ascii="宋体" w:hAnsi="宋体"/>
          <w:color w:val="auto"/>
          <w:szCs w:val="21"/>
        </w:rPr>
        <w:t>本专业总学时共计</w:t>
      </w:r>
      <w:r>
        <w:rPr>
          <w:rFonts w:hint="eastAsia" w:ascii="宋体" w:hAnsi="宋体"/>
          <w:b/>
          <w:color w:val="auto"/>
          <w:szCs w:val="21"/>
        </w:rPr>
        <w:t>2514</w:t>
      </w:r>
      <w:r>
        <w:rPr>
          <w:rFonts w:hint="eastAsia" w:ascii="宋体" w:hAnsi="宋体"/>
          <w:color w:val="auto"/>
          <w:szCs w:val="21"/>
        </w:rPr>
        <w:t>学时。实践教学总学时</w:t>
      </w:r>
      <w:r>
        <w:rPr>
          <w:rFonts w:hint="eastAsia" w:ascii="宋体" w:hAnsi="宋体"/>
          <w:b/>
          <w:color w:val="auto"/>
          <w:szCs w:val="21"/>
        </w:rPr>
        <w:t>1711</w:t>
      </w:r>
      <w:r>
        <w:rPr>
          <w:rFonts w:hint="eastAsia" w:ascii="宋体" w:hAnsi="宋体"/>
          <w:color w:val="auto"/>
          <w:szCs w:val="21"/>
        </w:rPr>
        <w:t>学时，其中中期实习和毕业实习共</w:t>
      </w:r>
      <w:r>
        <w:rPr>
          <w:rFonts w:hint="eastAsia" w:ascii="宋体" w:hAnsi="宋体"/>
          <w:b/>
          <w:color w:val="auto"/>
          <w:szCs w:val="21"/>
        </w:rPr>
        <w:t>900</w:t>
      </w:r>
      <w:r>
        <w:rPr>
          <w:rFonts w:hint="eastAsia" w:ascii="宋体" w:hAnsi="宋体"/>
          <w:color w:val="auto"/>
          <w:szCs w:val="21"/>
        </w:rPr>
        <w:t>学时。</w:t>
      </w:r>
    </w:p>
    <w:p>
      <w:pPr>
        <w:numPr>
          <w:ilvl w:val="0"/>
          <w:numId w:val="1"/>
        </w:numPr>
        <w:spacing w:line="360" w:lineRule="auto"/>
        <w:rPr>
          <w:color w:val="auto"/>
          <w:sz w:val="24"/>
        </w:rPr>
      </w:pPr>
      <w:r>
        <w:rPr>
          <w:rFonts w:hint="eastAsia"/>
          <w:color w:val="auto"/>
          <w:sz w:val="24"/>
        </w:rPr>
        <w:t>大学生德育课程</w:t>
      </w:r>
    </w:p>
    <w:p>
      <w:pPr>
        <w:spacing w:line="500" w:lineRule="exact"/>
        <w:ind w:firstLine="420" w:firstLineChars="200"/>
        <w:rPr>
          <w:color w:val="auto"/>
        </w:rPr>
      </w:pPr>
      <w:r>
        <w:rPr>
          <w:rFonts w:hint="eastAsia"/>
          <w:color w:val="auto"/>
        </w:rPr>
        <w:t>学生德育课程成绩由团学处具体负责考评办法的制定、完善和实施指导。德育课程成绩由团学处负责考核评定,学生德育课程以学期为单位，每学期测评一次,学生德育课程满分为100分，及格分为60分。</w:t>
      </w:r>
    </w:p>
    <w:p>
      <w:pPr>
        <w:numPr>
          <w:ilvl w:val="0"/>
          <w:numId w:val="1"/>
        </w:numPr>
        <w:spacing w:line="360" w:lineRule="auto"/>
        <w:rPr>
          <w:color w:val="auto"/>
          <w:sz w:val="24"/>
        </w:rPr>
      </w:pPr>
      <w:r>
        <w:rPr>
          <w:rFonts w:hint="eastAsia"/>
          <w:color w:val="auto"/>
          <w:sz w:val="24"/>
        </w:rPr>
        <w:t>成绩考核与毕业</w:t>
      </w:r>
    </w:p>
    <w:p>
      <w:pPr>
        <w:widowControl/>
        <w:spacing w:line="360" w:lineRule="auto"/>
        <w:ind w:firstLine="420" w:firstLineChars="200"/>
        <w:rPr>
          <w:rFonts w:ascii="宋体" w:hAnsi="宋体"/>
          <w:bCs/>
          <w:color w:val="auto"/>
          <w:szCs w:val="21"/>
        </w:rPr>
      </w:pPr>
      <w:r>
        <w:rPr>
          <w:rFonts w:hint="eastAsia" w:ascii="宋体" w:hAnsi="宋体" w:cs="宋体"/>
          <w:bCs/>
          <w:color w:val="auto"/>
          <w:kern w:val="0"/>
          <w:szCs w:val="21"/>
        </w:rPr>
        <w:t>（一）修完规定课程，成绩合格，修够129.5学分：其中，必须修满</w:t>
      </w:r>
      <w:r>
        <w:rPr>
          <w:rFonts w:hint="eastAsia" w:ascii="宋体" w:hAnsi="宋体"/>
          <w:bCs/>
          <w:color w:val="auto"/>
          <w:szCs w:val="21"/>
        </w:rPr>
        <w:t>：基础素质（公共）课34.5学分、基础技能课19学分、专业技能课27学分、公共选修课2学分、毕业实习与答辩18学分。</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（二）获取的职业资格证书要求：取得移动应用开发专业相关的1项职业资格证书（注：入校前，已取得以上基本能力证书的学生，可提出申请免修相应课程）。</w:t>
      </w:r>
    </w:p>
    <w:p>
      <w:pPr>
        <w:widowControl/>
        <w:spacing w:line="360" w:lineRule="auto"/>
        <w:ind w:firstLine="420" w:firstLineChars="200"/>
        <w:rPr>
          <w:rFonts w:ascii="宋体" w:hAnsi="宋体"/>
          <w:bCs/>
          <w:color w:val="auto"/>
          <w:szCs w:val="21"/>
        </w:rPr>
      </w:pPr>
      <w:r>
        <w:rPr>
          <w:rFonts w:hint="eastAsia" w:ascii="宋体" w:hAnsi="宋体" w:cs="宋体"/>
          <w:bCs/>
          <w:color w:val="auto"/>
          <w:kern w:val="0"/>
          <w:szCs w:val="21"/>
        </w:rPr>
        <w:t>（三）获取的基本能力证书的要求（计算机、外语、普通话、社会实践或志愿服务经历等）：英语：学生毕业前须达到：大学英语B级考试60分及以上，或托业桥考试120分及以上，或通过公共教学部组织的毕业英语水平测试。在校期间取得普通话二级乙等及以上合格证书（注：入校前，已取得以上基本能力证书的学生，可提出申请免修相应课程），鼓励取得全国计算机等级</w:t>
      </w:r>
      <w:r>
        <w:rPr>
          <w:rFonts w:ascii="宋体" w:hAnsi="宋体" w:cs="宋体"/>
          <w:bCs/>
          <w:color w:val="auto"/>
          <w:kern w:val="0"/>
          <w:szCs w:val="21"/>
        </w:rPr>
        <w:t>1</w:t>
      </w:r>
      <w:r>
        <w:rPr>
          <w:rFonts w:hint="eastAsia" w:ascii="宋体" w:hAnsi="宋体" w:cs="宋体"/>
          <w:bCs/>
          <w:color w:val="auto"/>
          <w:kern w:val="0"/>
          <w:szCs w:val="21"/>
        </w:rPr>
        <w:t>级合格证书，鼓励取得</w:t>
      </w:r>
      <w:r>
        <w:rPr>
          <w:rFonts w:hint="eastAsia" w:ascii="宋体" w:hAnsi="宋体"/>
          <w:bCs/>
          <w:color w:val="auto"/>
          <w:szCs w:val="21"/>
        </w:rPr>
        <w:t>由学校组织的相应等级英语水平考试证书。</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（四）工作经历证书的要求：</w:t>
      </w:r>
      <w:r>
        <w:rPr>
          <w:rFonts w:hint="eastAsia" w:ascii="宋体" w:hAnsi="宋体"/>
          <w:bCs/>
          <w:color w:val="auto"/>
          <w:szCs w:val="21"/>
        </w:rPr>
        <w:t>学生在校学习期间，需要在2个冬季学期、2个夏季学期参与社会实践与企业实习，按要求填写工作经历证书。</w:t>
      </w:r>
    </w:p>
    <w:p>
      <w:pPr>
        <w:widowControl/>
        <w:spacing w:line="360" w:lineRule="auto"/>
        <w:ind w:firstLine="420" w:firstLineChars="200"/>
        <w:rPr>
          <w:rFonts w:ascii="宋体" w:hAnsi="宋体"/>
          <w:bCs/>
          <w:color w:val="auto"/>
          <w:szCs w:val="21"/>
        </w:rPr>
      </w:pPr>
      <w:r>
        <w:rPr>
          <w:rFonts w:hint="eastAsia" w:ascii="宋体" w:hAnsi="宋体" w:cs="宋体"/>
          <w:bCs/>
          <w:color w:val="auto"/>
          <w:kern w:val="0"/>
          <w:szCs w:val="21"/>
        </w:rPr>
        <w:t>（五）体质健康测试达标：</w:t>
      </w:r>
      <w:r>
        <w:rPr>
          <w:rFonts w:hint="eastAsia" w:ascii="宋体" w:hAnsi="宋体"/>
          <w:bCs/>
          <w:color w:val="auto"/>
          <w:szCs w:val="21"/>
        </w:rPr>
        <w:t>按照 《国家学生体质健康标准（2014年修订）》测试的成绩达不到50分者按结业或肄业处理。符合免测条件、按规定提交免测申请并获得批准者不受本条毕业资格的限制。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（六）德育合格：学生处规定的德育成绩合格，没有处分，或者处分已经撤销。</w:t>
      </w:r>
    </w:p>
    <w:p>
      <w:pPr>
        <w:widowControl/>
        <w:spacing w:line="360" w:lineRule="auto"/>
        <w:ind w:firstLine="420" w:firstLineChars="200"/>
        <w:rPr>
          <w:rFonts w:ascii="宋体" w:hAnsi="宋体"/>
          <w:b/>
          <w:color w:val="auto"/>
          <w:szCs w:val="21"/>
        </w:rPr>
      </w:pPr>
      <w:r>
        <w:rPr>
          <w:rFonts w:hint="eastAsia" w:ascii="宋体" w:hAnsi="宋体" w:cs="宋体"/>
          <w:bCs/>
          <w:color w:val="auto"/>
          <w:kern w:val="0"/>
          <w:szCs w:val="21"/>
        </w:rPr>
        <w:t>（七）其他要求：</w:t>
      </w:r>
    </w:p>
    <w:p>
      <w:pPr>
        <w:spacing w:line="360" w:lineRule="auto"/>
        <w:rPr>
          <w:rFonts w:ascii="宋体" w:hAnsi="宋体"/>
          <w:b/>
          <w:color w:val="auto"/>
          <w:sz w:val="24"/>
          <w:szCs w:val="24"/>
        </w:rPr>
      </w:pPr>
      <w:r>
        <w:rPr>
          <w:rFonts w:hint="eastAsia" w:ascii="宋体" w:hAnsi="宋体"/>
          <w:b/>
          <w:color w:val="auto"/>
          <w:sz w:val="24"/>
          <w:szCs w:val="24"/>
        </w:rPr>
        <w:t>九、办学条件</w:t>
      </w:r>
    </w:p>
    <w:p>
      <w:pPr>
        <w:autoSpaceDE w:val="0"/>
        <w:autoSpaceDN w:val="0"/>
        <w:adjustRightInd w:val="0"/>
        <w:spacing w:line="360" w:lineRule="auto"/>
        <w:ind w:firstLine="413" w:firstLineChars="196"/>
        <w:jc w:val="left"/>
        <w:rPr>
          <w:rFonts w:ascii="宋体" w:hAnsi="宋体"/>
          <w:b/>
          <w:color w:val="auto"/>
          <w:kern w:val="0"/>
          <w:szCs w:val="21"/>
        </w:rPr>
      </w:pPr>
      <w:r>
        <w:rPr>
          <w:rFonts w:hint="eastAsia" w:ascii="宋体" w:hAnsi="宋体"/>
          <w:b/>
          <w:color w:val="auto"/>
          <w:kern w:val="0"/>
          <w:szCs w:val="21"/>
        </w:rPr>
        <w:t>（一）专业指导委员会</w:t>
      </w:r>
    </w:p>
    <w:p>
      <w:pPr>
        <w:autoSpaceDE w:val="0"/>
        <w:autoSpaceDN w:val="0"/>
        <w:adjustRightInd w:val="0"/>
        <w:spacing w:line="360" w:lineRule="auto"/>
        <w:ind w:firstLine="411" w:firstLineChars="196"/>
        <w:jc w:val="left"/>
        <w:rPr>
          <w:rFonts w:ascii="宋体" w:hAnsi="宋体"/>
          <w:color w:val="auto"/>
          <w:szCs w:val="21"/>
        </w:rPr>
      </w:pPr>
      <w:r>
        <w:rPr>
          <w:rFonts w:hint="eastAsia" w:ascii="宋体" w:hAnsi="宋体"/>
          <w:color w:val="auto"/>
          <w:szCs w:val="21"/>
        </w:rPr>
        <w:t>成  员：田玉山（福建智游信息科技有限公司   教授   高级工程师）</w:t>
      </w:r>
    </w:p>
    <w:p>
      <w:pPr>
        <w:autoSpaceDE w:val="0"/>
        <w:autoSpaceDN w:val="0"/>
        <w:adjustRightInd w:val="0"/>
        <w:spacing w:line="360" w:lineRule="auto"/>
        <w:ind w:firstLine="1251" w:firstLineChars="596"/>
        <w:jc w:val="left"/>
        <w:rPr>
          <w:rFonts w:ascii="宋体" w:hAnsi="宋体"/>
          <w:color w:val="auto"/>
          <w:szCs w:val="21"/>
        </w:rPr>
      </w:pPr>
      <w:r>
        <w:rPr>
          <w:rFonts w:hint="eastAsia" w:ascii="宋体" w:hAnsi="宋体"/>
          <w:color w:val="auto"/>
          <w:szCs w:val="21"/>
        </w:rPr>
        <w:t>吴献  （福建智游信息科技有限公司   讲师   高级工程师   ）</w:t>
      </w:r>
    </w:p>
    <w:p>
      <w:pPr>
        <w:autoSpaceDE w:val="0"/>
        <w:autoSpaceDN w:val="0"/>
        <w:adjustRightInd w:val="0"/>
        <w:spacing w:line="360" w:lineRule="auto"/>
        <w:ind w:firstLine="1251" w:firstLineChars="596"/>
        <w:jc w:val="left"/>
        <w:rPr>
          <w:rFonts w:ascii="宋体" w:hAnsi="宋体"/>
          <w:color w:val="auto"/>
          <w:szCs w:val="21"/>
        </w:rPr>
      </w:pPr>
      <w:r>
        <w:rPr>
          <w:rFonts w:hint="eastAsia" w:ascii="宋体" w:hAnsi="宋体"/>
          <w:color w:val="auto"/>
          <w:szCs w:val="21"/>
        </w:rPr>
        <w:t>唐学兵（福建智游信息科技有限公司   总经理）</w:t>
      </w:r>
    </w:p>
    <w:p>
      <w:pPr>
        <w:autoSpaceDE w:val="0"/>
        <w:autoSpaceDN w:val="0"/>
        <w:adjustRightInd w:val="0"/>
        <w:spacing w:line="360" w:lineRule="auto"/>
        <w:ind w:firstLine="411" w:firstLineChars="196"/>
        <w:jc w:val="left"/>
        <w:rPr>
          <w:rFonts w:ascii="宋体" w:hAnsi="宋体"/>
          <w:color w:val="auto"/>
          <w:szCs w:val="21"/>
        </w:rPr>
      </w:pPr>
      <w:r>
        <w:rPr>
          <w:rFonts w:hint="eastAsia" w:ascii="宋体" w:hAnsi="宋体"/>
          <w:color w:val="auto"/>
          <w:szCs w:val="21"/>
        </w:rPr>
        <w:t xml:space="preserve">        佘文明（三明医学科技职业学院 副教授）</w:t>
      </w:r>
    </w:p>
    <w:p>
      <w:pPr>
        <w:autoSpaceDE w:val="0"/>
        <w:autoSpaceDN w:val="0"/>
        <w:adjustRightInd w:val="0"/>
        <w:spacing w:line="360" w:lineRule="auto"/>
        <w:ind w:firstLine="1251" w:firstLineChars="596"/>
        <w:jc w:val="left"/>
        <w:rPr>
          <w:rFonts w:ascii="宋体" w:hAnsi="宋体"/>
          <w:color w:val="auto"/>
          <w:szCs w:val="21"/>
        </w:rPr>
      </w:pPr>
      <w:r>
        <w:rPr>
          <w:rFonts w:hint="eastAsia" w:ascii="宋体" w:hAnsi="宋体"/>
          <w:color w:val="auto"/>
          <w:szCs w:val="21"/>
        </w:rPr>
        <w:t>练永华（三明医学科技职业学院  副教授）</w:t>
      </w:r>
    </w:p>
    <w:p>
      <w:pPr>
        <w:autoSpaceDE w:val="0"/>
        <w:autoSpaceDN w:val="0"/>
        <w:adjustRightInd w:val="0"/>
        <w:spacing w:line="380" w:lineRule="exact"/>
        <w:ind w:firstLine="413" w:firstLineChars="196"/>
        <w:jc w:val="left"/>
        <w:rPr>
          <w:rFonts w:ascii="宋体" w:hAnsi="宋体"/>
          <w:b/>
          <w:color w:val="auto"/>
          <w:kern w:val="0"/>
          <w:szCs w:val="21"/>
        </w:rPr>
      </w:pPr>
      <w:r>
        <w:rPr>
          <w:rFonts w:hint="eastAsia" w:ascii="宋体" w:hAnsi="宋体"/>
          <w:b/>
          <w:color w:val="auto"/>
          <w:kern w:val="0"/>
          <w:szCs w:val="21"/>
        </w:rPr>
        <w:t>（二）师资队伍</w:t>
      </w:r>
    </w:p>
    <w:p>
      <w:pPr>
        <w:autoSpaceDE w:val="0"/>
        <w:autoSpaceDN w:val="0"/>
        <w:adjustRightInd w:val="0"/>
        <w:spacing w:line="380" w:lineRule="exact"/>
        <w:ind w:firstLine="413" w:firstLineChars="196"/>
        <w:jc w:val="left"/>
        <w:rPr>
          <w:rFonts w:ascii="宋体" w:hAnsi="宋体"/>
          <w:b/>
          <w:color w:val="auto"/>
          <w:kern w:val="0"/>
          <w:szCs w:val="21"/>
        </w:rPr>
      </w:pPr>
    </w:p>
    <w:p>
      <w:pPr>
        <w:autoSpaceDE w:val="0"/>
        <w:autoSpaceDN w:val="0"/>
        <w:adjustRightInd w:val="0"/>
        <w:spacing w:line="380" w:lineRule="exact"/>
        <w:ind w:firstLine="413" w:firstLineChars="196"/>
        <w:jc w:val="left"/>
        <w:rPr>
          <w:rFonts w:ascii="宋体" w:hAnsi="宋体"/>
          <w:b/>
          <w:color w:val="auto"/>
          <w:kern w:val="0"/>
          <w:szCs w:val="21"/>
        </w:rPr>
      </w:pPr>
    </w:p>
    <w:tbl>
      <w:tblPr>
        <w:tblStyle w:val="12"/>
        <w:tblW w:w="8856"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763"/>
        <w:gridCol w:w="864"/>
        <w:gridCol w:w="430"/>
        <w:gridCol w:w="947"/>
        <w:gridCol w:w="838"/>
        <w:gridCol w:w="698"/>
        <w:gridCol w:w="1233"/>
        <w:gridCol w:w="985"/>
        <w:gridCol w:w="1098"/>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1763"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课程名称</w:t>
            </w:r>
          </w:p>
        </w:tc>
        <w:tc>
          <w:tcPr>
            <w:tcW w:w="7093"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姓名</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性别</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出生</w:t>
            </w:r>
          </w:p>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年月</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职称</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学历</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毕业院校</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专业</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960"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程序设计基础</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田玉山</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1969.11</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教授/高级工程师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博士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武汉理工大学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计算机应用</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29"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数据库应用技术</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颜吉强</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1982.4</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副教授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博士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福建农林大学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spacing w:val="-20"/>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管理信息系统</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谢大同</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1988</w:t>
            </w:r>
            <w:r>
              <w:rPr>
                <w:rFonts w:hint="eastAsia" w:ascii="宋体" w:hAnsi="宋体"/>
                <w:color w:val="auto"/>
                <w:kern w:val="0"/>
                <w:sz w:val="18"/>
                <w:szCs w:val="18"/>
              </w:rPr>
              <w:t>.</w:t>
            </w:r>
            <w:r>
              <w:rPr>
                <w:rFonts w:ascii="宋体" w:hAnsi="宋体"/>
                <w:color w:val="auto"/>
                <w:kern w:val="0"/>
                <w:sz w:val="18"/>
                <w:szCs w:val="18"/>
              </w:rPr>
              <w:t>2</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rPr>
                <w:rFonts w:ascii="宋体" w:hAnsi="宋体"/>
                <w:color w:val="auto"/>
                <w:kern w:val="0"/>
                <w:sz w:val="18"/>
                <w:szCs w:val="18"/>
              </w:rPr>
            </w:pPr>
            <w:r>
              <w:rPr>
                <w:rFonts w:hint="eastAsia" w:ascii="宋体" w:hAnsi="宋体"/>
                <w:color w:val="auto"/>
                <w:kern w:val="0"/>
                <w:sz w:val="18"/>
                <w:szCs w:val="18"/>
              </w:rPr>
              <w:t>副教授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博士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武汉大学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软件工程</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数据结构</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吴献</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1982．1</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讲师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rPr>
                <w:rFonts w:ascii="宋体" w:hAnsi="宋体"/>
                <w:color w:val="auto"/>
                <w:kern w:val="0"/>
                <w:sz w:val="18"/>
                <w:szCs w:val="18"/>
              </w:rPr>
            </w:pPr>
            <w:r>
              <w:rPr>
                <w:rFonts w:hint="eastAsia" w:ascii="宋体" w:hAnsi="宋体"/>
                <w:color w:val="auto"/>
                <w:kern w:val="0"/>
                <w:sz w:val="18"/>
                <w:szCs w:val="18"/>
              </w:rPr>
              <w:t>厦门大学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计算机科学与技术</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C#程序设计语言</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张婷</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女</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1984.5</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讲师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西北农林科技大学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基于.net的Web应用开发</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刘草</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1992.5</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工程师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福州大学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HTML5网站设计</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詹辉敏</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ascii="宋体" w:hAnsi="宋体"/>
                <w:color w:val="auto"/>
                <w:kern w:val="0"/>
                <w:sz w:val="18"/>
                <w:szCs w:val="18"/>
              </w:rPr>
              <w:t>1990.2</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工程师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福州大学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动画制作技术</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佘文明</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1970.12</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rPr>
                <w:rFonts w:ascii="宋体" w:hAnsi="宋体"/>
                <w:color w:val="auto"/>
                <w:kern w:val="0"/>
                <w:sz w:val="18"/>
                <w:szCs w:val="18"/>
              </w:rPr>
            </w:pPr>
            <w:r>
              <w:rPr>
                <w:rFonts w:hint="eastAsia" w:ascii="宋体" w:hAnsi="宋体"/>
                <w:color w:val="auto"/>
                <w:kern w:val="0"/>
                <w:sz w:val="18"/>
                <w:szCs w:val="18"/>
              </w:rPr>
              <w:t>副教授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福建师范大学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美术教育</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ind w:firstLine="180" w:firstLineChars="100"/>
              <w:rPr>
                <w:rFonts w:ascii="宋体" w:hAnsi="宋体"/>
                <w:color w:val="auto"/>
                <w:kern w:val="0"/>
                <w:sz w:val="18"/>
                <w:szCs w:val="18"/>
              </w:rPr>
            </w:pPr>
            <w:r>
              <w:rPr>
                <w:rFonts w:hint="eastAsia" w:ascii="宋体" w:hAnsi="宋体"/>
                <w:color w:val="auto"/>
                <w:kern w:val="0"/>
                <w:sz w:val="18"/>
                <w:szCs w:val="18"/>
              </w:rPr>
              <w:t>云计算基础</w:t>
            </w: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练永华</w:t>
            </w: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1972.06</w:t>
            </w: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副教授</w:t>
            </w: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西安工程大学</w:t>
            </w: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控制技术</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rPr>
                <w:rFonts w:ascii="宋体" w:hAnsi="宋体"/>
                <w:color w:val="auto"/>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ind w:firstLine="90" w:firstLineChars="50"/>
              <w:rPr>
                <w:rFonts w:ascii="宋体" w:hAnsi="宋体"/>
                <w:color w:val="auto"/>
                <w:kern w:val="0"/>
                <w:sz w:val="18"/>
                <w:szCs w:val="18"/>
              </w:rPr>
            </w:pP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0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olor w:val="auto"/>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spacing w:val="-20"/>
                <w:kern w:val="0"/>
                <w:sz w:val="18"/>
                <w:szCs w:val="18"/>
              </w:rPr>
            </w:pP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09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olor w:val="auto"/>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43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47"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8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spacing w:val="-20"/>
                <w:kern w:val="0"/>
                <w:sz w:val="18"/>
                <w:szCs w:val="18"/>
              </w:rPr>
            </w:pPr>
          </w:p>
        </w:tc>
        <w:tc>
          <w:tcPr>
            <w:tcW w:w="698"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09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olor w:val="auto"/>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9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09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76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olor w:val="auto"/>
                <w:sz w:val="18"/>
                <w:szCs w:val="18"/>
              </w:rPr>
            </w:pPr>
          </w:p>
        </w:tc>
        <w:tc>
          <w:tcPr>
            <w:tcW w:w="864"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947"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83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1233"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985"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宋体" w:hAnsi="宋体"/>
                <w:color w:val="auto"/>
                <w:kern w:val="0"/>
                <w:sz w:val="18"/>
                <w:szCs w:val="18"/>
              </w:rPr>
            </w:pPr>
          </w:p>
        </w:tc>
        <w:tc>
          <w:tcPr>
            <w:tcW w:w="109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r>
    </w:tbl>
    <w:p>
      <w:pPr>
        <w:autoSpaceDE w:val="0"/>
        <w:autoSpaceDN w:val="0"/>
        <w:adjustRightInd w:val="0"/>
        <w:rPr>
          <w:rFonts w:ascii="宋体" w:hAnsi="宋体"/>
          <w:color w:val="auto"/>
          <w:szCs w:val="21"/>
        </w:rPr>
      </w:pPr>
    </w:p>
    <w:p>
      <w:pPr>
        <w:spacing w:line="400" w:lineRule="exact"/>
        <w:ind w:firstLine="413" w:firstLineChars="196"/>
        <w:rPr>
          <w:rFonts w:ascii="宋体" w:hAnsi="宋体"/>
          <w:b/>
          <w:color w:val="auto"/>
          <w:kern w:val="0"/>
          <w:szCs w:val="21"/>
        </w:rPr>
      </w:pPr>
      <w:r>
        <w:rPr>
          <w:rFonts w:hint="eastAsia" w:ascii="宋体" w:hAnsi="宋体"/>
          <w:b/>
          <w:color w:val="auto"/>
          <w:kern w:val="0"/>
          <w:szCs w:val="21"/>
        </w:rPr>
        <w:t xml:space="preserve"> (三)教学设施</w:t>
      </w:r>
    </w:p>
    <w:p>
      <w:pPr>
        <w:widowControl/>
        <w:spacing w:line="400" w:lineRule="exact"/>
        <w:ind w:firstLine="422" w:firstLineChars="200"/>
        <w:rPr>
          <w:rFonts w:ascii="宋体" w:hAnsi="宋体"/>
          <w:b/>
          <w:color w:val="auto"/>
          <w:kern w:val="0"/>
          <w:szCs w:val="21"/>
        </w:rPr>
      </w:pPr>
      <w:r>
        <w:rPr>
          <w:rFonts w:hint="eastAsia" w:ascii="宋体" w:hAnsi="宋体"/>
          <w:b/>
          <w:color w:val="auto"/>
          <w:kern w:val="0"/>
          <w:szCs w:val="21"/>
        </w:rPr>
        <w:t>1.校内实验、实训设施</w:t>
      </w:r>
    </w:p>
    <w:tbl>
      <w:tblPr>
        <w:tblStyle w:val="1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79"/>
        <w:gridCol w:w="438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662"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2579"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名称</w:t>
            </w:r>
          </w:p>
        </w:tc>
        <w:tc>
          <w:tcPr>
            <w:tcW w:w="4382"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实验设施</w:t>
            </w:r>
          </w:p>
        </w:tc>
        <w:tc>
          <w:tcPr>
            <w:tcW w:w="1449"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62"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579" w:type="dxa"/>
            <w:noWrap/>
            <w:vAlign w:val="center"/>
          </w:tcPr>
          <w:p>
            <w:pPr>
              <w:autoSpaceDE w:val="0"/>
              <w:autoSpaceDN w:val="0"/>
              <w:adjustRightInd w:val="0"/>
              <w:spacing w:line="240" w:lineRule="exact"/>
              <w:ind w:firstLine="180" w:firstLineChars="100"/>
              <w:jc w:val="center"/>
              <w:rPr>
                <w:rFonts w:ascii="宋体" w:hAnsi="宋体"/>
                <w:color w:val="auto"/>
                <w:sz w:val="18"/>
                <w:szCs w:val="18"/>
              </w:rPr>
            </w:pPr>
            <w:r>
              <w:rPr>
                <w:rFonts w:hint="eastAsia" w:ascii="宋体" w:hAnsi="宋体"/>
                <w:color w:val="auto"/>
                <w:sz w:val="18"/>
                <w:szCs w:val="18"/>
              </w:rPr>
              <w:t>多媒体网络教室</w:t>
            </w:r>
          </w:p>
        </w:tc>
        <w:tc>
          <w:tcPr>
            <w:tcW w:w="4382" w:type="dxa"/>
            <w:noWrap/>
            <w:vAlign w:val="center"/>
          </w:tcPr>
          <w:p>
            <w:pPr>
              <w:autoSpaceDE w:val="0"/>
              <w:autoSpaceDN w:val="0"/>
              <w:adjustRightInd w:val="0"/>
              <w:spacing w:line="240" w:lineRule="exact"/>
              <w:jc w:val="center"/>
              <w:rPr>
                <w:rFonts w:ascii="宋体" w:hAnsi="宋体"/>
                <w:color w:val="auto"/>
                <w:sz w:val="18"/>
                <w:szCs w:val="18"/>
              </w:rPr>
            </w:pPr>
          </w:p>
        </w:tc>
        <w:tc>
          <w:tcPr>
            <w:tcW w:w="1449" w:type="dxa"/>
            <w:noWrap/>
            <w:vAlign w:val="center"/>
          </w:tcPr>
          <w:p>
            <w:pPr>
              <w:autoSpaceDE w:val="0"/>
              <w:autoSpaceDN w:val="0"/>
              <w:adjustRightInd w:val="0"/>
              <w:spacing w:line="24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579" w:type="dxa"/>
            <w:noWrap/>
            <w:vAlign w:val="center"/>
          </w:tcPr>
          <w:p>
            <w:pPr>
              <w:autoSpaceDE w:val="0"/>
              <w:autoSpaceDN w:val="0"/>
              <w:adjustRightInd w:val="0"/>
              <w:spacing w:line="240" w:lineRule="exact"/>
              <w:jc w:val="center"/>
              <w:rPr>
                <w:rFonts w:ascii="宋体" w:hAnsi="宋体"/>
                <w:color w:val="auto"/>
                <w:sz w:val="18"/>
                <w:szCs w:val="18"/>
              </w:rPr>
            </w:pPr>
            <w:r>
              <w:rPr>
                <w:rFonts w:hint="eastAsia" w:ascii="宋体" w:hAnsi="宋体"/>
                <w:color w:val="auto"/>
                <w:sz w:val="18"/>
                <w:szCs w:val="18"/>
              </w:rPr>
              <w:t>计算机实训中心</w:t>
            </w:r>
          </w:p>
        </w:tc>
        <w:tc>
          <w:tcPr>
            <w:tcW w:w="4382" w:type="dxa"/>
            <w:noWrap/>
            <w:vAlign w:val="center"/>
          </w:tcPr>
          <w:p>
            <w:pPr>
              <w:autoSpaceDE w:val="0"/>
              <w:autoSpaceDN w:val="0"/>
              <w:adjustRightInd w:val="0"/>
              <w:spacing w:line="240" w:lineRule="exact"/>
              <w:jc w:val="center"/>
              <w:rPr>
                <w:rFonts w:ascii="宋体" w:hAnsi="宋体"/>
                <w:color w:val="auto"/>
                <w:sz w:val="18"/>
                <w:szCs w:val="18"/>
              </w:rPr>
            </w:pPr>
            <w:r>
              <w:rPr>
                <w:rFonts w:hint="eastAsia" w:ascii="宋体" w:hAnsi="宋体"/>
                <w:color w:val="auto"/>
                <w:sz w:val="18"/>
                <w:szCs w:val="18"/>
              </w:rPr>
              <w:t>计算机60台</w:t>
            </w:r>
          </w:p>
        </w:tc>
        <w:tc>
          <w:tcPr>
            <w:tcW w:w="1449" w:type="dxa"/>
            <w:noWrap/>
            <w:vAlign w:val="center"/>
          </w:tcPr>
          <w:p>
            <w:pPr>
              <w:autoSpaceDE w:val="0"/>
              <w:autoSpaceDN w:val="0"/>
              <w:adjustRightInd w:val="0"/>
              <w:spacing w:line="24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579" w:type="dxa"/>
            <w:noWrap/>
            <w:vAlign w:val="center"/>
          </w:tcPr>
          <w:p>
            <w:pPr>
              <w:autoSpaceDE w:val="0"/>
              <w:autoSpaceDN w:val="0"/>
              <w:adjustRightInd w:val="0"/>
              <w:spacing w:line="240" w:lineRule="exact"/>
              <w:jc w:val="center"/>
              <w:rPr>
                <w:rFonts w:ascii="宋体" w:hAnsi="宋体"/>
                <w:color w:val="auto"/>
                <w:sz w:val="18"/>
                <w:szCs w:val="18"/>
              </w:rPr>
            </w:pPr>
            <w:r>
              <w:rPr>
                <w:rFonts w:hint="eastAsia" w:ascii="宋体" w:hAnsi="宋体"/>
                <w:color w:val="auto"/>
                <w:sz w:val="18"/>
                <w:szCs w:val="18"/>
              </w:rPr>
              <w:t>ERP实训室</w:t>
            </w:r>
          </w:p>
        </w:tc>
        <w:tc>
          <w:tcPr>
            <w:tcW w:w="4382" w:type="dxa"/>
            <w:noWrap/>
            <w:vAlign w:val="center"/>
          </w:tcPr>
          <w:p>
            <w:pPr>
              <w:autoSpaceDE w:val="0"/>
              <w:autoSpaceDN w:val="0"/>
              <w:adjustRightInd w:val="0"/>
              <w:spacing w:line="240" w:lineRule="exact"/>
              <w:jc w:val="center"/>
              <w:rPr>
                <w:rFonts w:ascii="宋体" w:hAnsi="宋体"/>
                <w:color w:val="auto"/>
                <w:sz w:val="18"/>
                <w:szCs w:val="18"/>
              </w:rPr>
            </w:pPr>
          </w:p>
        </w:tc>
        <w:tc>
          <w:tcPr>
            <w:tcW w:w="1449" w:type="dxa"/>
            <w:noWrap/>
            <w:vAlign w:val="center"/>
          </w:tcPr>
          <w:p>
            <w:pPr>
              <w:autoSpaceDE w:val="0"/>
              <w:autoSpaceDN w:val="0"/>
              <w:adjustRightInd w:val="0"/>
              <w:spacing w:line="240" w:lineRule="exact"/>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579" w:type="dxa"/>
            <w:noWrap/>
            <w:vAlign w:val="center"/>
          </w:tcPr>
          <w:p>
            <w:pPr>
              <w:autoSpaceDE w:val="0"/>
              <w:autoSpaceDN w:val="0"/>
              <w:adjustRightInd w:val="0"/>
              <w:spacing w:line="240" w:lineRule="exact"/>
              <w:jc w:val="center"/>
              <w:rPr>
                <w:rFonts w:ascii="宋体" w:hAnsi="宋体"/>
                <w:color w:val="auto"/>
                <w:sz w:val="18"/>
                <w:szCs w:val="18"/>
              </w:rPr>
            </w:pPr>
            <w:r>
              <w:rPr>
                <w:rFonts w:hint="eastAsia" w:ascii="宋体" w:hAnsi="宋体"/>
                <w:color w:val="auto"/>
                <w:sz w:val="18"/>
                <w:szCs w:val="18"/>
              </w:rPr>
              <w:t>语音实验室</w:t>
            </w:r>
          </w:p>
        </w:tc>
        <w:tc>
          <w:tcPr>
            <w:tcW w:w="4382" w:type="dxa"/>
            <w:noWrap/>
            <w:vAlign w:val="center"/>
          </w:tcPr>
          <w:p>
            <w:pPr>
              <w:autoSpaceDE w:val="0"/>
              <w:autoSpaceDN w:val="0"/>
              <w:adjustRightInd w:val="0"/>
              <w:spacing w:line="240" w:lineRule="exact"/>
              <w:jc w:val="center"/>
              <w:rPr>
                <w:rFonts w:ascii="宋体" w:hAnsi="宋体"/>
                <w:color w:val="auto"/>
                <w:sz w:val="18"/>
                <w:szCs w:val="18"/>
              </w:rPr>
            </w:pPr>
          </w:p>
        </w:tc>
        <w:tc>
          <w:tcPr>
            <w:tcW w:w="1449" w:type="dxa"/>
            <w:noWrap/>
            <w:vAlign w:val="center"/>
          </w:tcPr>
          <w:p>
            <w:pPr>
              <w:autoSpaceDE w:val="0"/>
              <w:autoSpaceDN w:val="0"/>
              <w:adjustRightInd w:val="0"/>
              <w:spacing w:line="240" w:lineRule="exact"/>
              <w:jc w:val="center"/>
              <w:rPr>
                <w:rFonts w:ascii="宋体" w:hAnsi="宋体"/>
                <w:color w:val="auto"/>
                <w:sz w:val="18"/>
                <w:szCs w:val="18"/>
              </w:rPr>
            </w:pPr>
            <w:r>
              <w:rPr>
                <w:rFonts w:hint="eastAsia" w:ascii="宋体" w:hAnsi="宋体"/>
                <w:color w:val="auto"/>
                <w:sz w:val="18"/>
                <w:szCs w:val="18"/>
              </w:rPr>
              <w:t>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2579" w:type="dxa"/>
            <w:noWrap/>
            <w:vAlign w:val="center"/>
          </w:tcPr>
          <w:p>
            <w:pPr>
              <w:autoSpaceDE w:val="0"/>
              <w:autoSpaceDN w:val="0"/>
              <w:adjustRightInd w:val="0"/>
              <w:spacing w:line="240" w:lineRule="exact"/>
              <w:jc w:val="center"/>
              <w:rPr>
                <w:rFonts w:ascii="宋体" w:hAnsi="宋体"/>
                <w:color w:val="auto"/>
                <w:sz w:val="18"/>
                <w:szCs w:val="18"/>
              </w:rPr>
            </w:pPr>
          </w:p>
        </w:tc>
        <w:tc>
          <w:tcPr>
            <w:tcW w:w="4382" w:type="dxa"/>
            <w:noWrap/>
            <w:vAlign w:val="center"/>
          </w:tcPr>
          <w:p>
            <w:pPr>
              <w:autoSpaceDE w:val="0"/>
              <w:autoSpaceDN w:val="0"/>
              <w:adjustRightInd w:val="0"/>
              <w:spacing w:line="240" w:lineRule="exact"/>
              <w:jc w:val="center"/>
              <w:rPr>
                <w:rFonts w:ascii="宋体" w:hAnsi="宋体"/>
                <w:color w:val="auto"/>
                <w:sz w:val="18"/>
                <w:szCs w:val="18"/>
              </w:rPr>
            </w:pPr>
          </w:p>
        </w:tc>
        <w:tc>
          <w:tcPr>
            <w:tcW w:w="1449" w:type="dxa"/>
            <w:noWrap/>
            <w:vAlign w:val="center"/>
          </w:tcPr>
          <w:p>
            <w:pPr>
              <w:autoSpaceDE w:val="0"/>
              <w:autoSpaceDN w:val="0"/>
              <w:adjustRightInd w:val="0"/>
              <w:spacing w:line="240" w:lineRule="exact"/>
              <w:jc w:val="center"/>
              <w:rPr>
                <w:rFonts w:ascii="宋体" w:hAnsi="宋体"/>
                <w:color w:val="auto"/>
                <w:sz w:val="18"/>
                <w:szCs w:val="18"/>
              </w:rPr>
            </w:pPr>
          </w:p>
        </w:tc>
      </w:tr>
    </w:tbl>
    <w:p>
      <w:pPr>
        <w:widowControl/>
        <w:spacing w:line="400" w:lineRule="exact"/>
        <w:ind w:firstLine="413" w:firstLineChars="196"/>
        <w:rPr>
          <w:rFonts w:ascii="宋体" w:hAnsi="宋体"/>
          <w:b/>
          <w:color w:val="auto"/>
          <w:kern w:val="0"/>
          <w:szCs w:val="21"/>
        </w:rPr>
      </w:pPr>
      <w:r>
        <w:rPr>
          <w:rFonts w:hint="eastAsia" w:ascii="宋体" w:hAnsi="宋体"/>
          <w:b/>
          <w:color w:val="auto"/>
          <w:kern w:val="0"/>
          <w:szCs w:val="21"/>
        </w:rPr>
        <w:t>2.校外实训基地</w:t>
      </w:r>
    </w:p>
    <w:p>
      <w:pPr>
        <w:widowControl/>
        <w:spacing w:line="400" w:lineRule="exact"/>
        <w:ind w:firstLine="411" w:firstLineChars="196"/>
        <w:rPr>
          <w:rFonts w:ascii="宋体" w:hAnsi="宋体"/>
          <w:color w:val="auto"/>
          <w:szCs w:val="21"/>
        </w:rPr>
      </w:pPr>
      <w:r>
        <w:rPr>
          <w:rFonts w:hint="eastAsia" w:ascii="宋体" w:hAnsi="宋体"/>
          <w:color w:val="auto"/>
          <w:szCs w:val="21"/>
        </w:rPr>
        <w:t>福建智游信息科技有限公司</w:t>
      </w:r>
    </w:p>
    <w:p>
      <w:pPr>
        <w:widowControl/>
        <w:spacing w:line="400" w:lineRule="exact"/>
        <w:ind w:firstLine="411" w:firstLineChars="196"/>
        <w:rPr>
          <w:rFonts w:ascii="宋体" w:hAnsi="宋体"/>
          <w:color w:val="auto"/>
          <w:szCs w:val="21"/>
        </w:rPr>
      </w:pPr>
      <w:r>
        <w:rPr>
          <w:rFonts w:hint="eastAsia" w:ascii="宋体" w:hAnsi="宋体"/>
          <w:color w:val="auto"/>
          <w:szCs w:val="21"/>
        </w:rPr>
        <w:t>福建宏天信息产业有限公司</w:t>
      </w:r>
    </w:p>
    <w:p>
      <w:pPr>
        <w:widowControl/>
        <w:spacing w:line="400" w:lineRule="exact"/>
        <w:ind w:firstLine="411" w:firstLineChars="196"/>
        <w:rPr>
          <w:rFonts w:ascii="宋体" w:hAnsi="宋体"/>
          <w:color w:val="auto"/>
          <w:szCs w:val="21"/>
        </w:rPr>
        <w:sectPr>
          <w:footerReference r:id="rId3" w:type="default"/>
          <w:footerReference r:id="rId4" w:type="even"/>
          <w:pgSz w:w="11907" w:h="16840"/>
          <w:pgMar w:top="1134" w:right="1418" w:bottom="1134" w:left="1418" w:header="851" w:footer="992" w:gutter="284"/>
          <w:cols w:space="720" w:num="1"/>
          <w:docGrid w:type="lines" w:linePitch="312" w:charSpace="0"/>
        </w:sectPr>
      </w:pPr>
      <w:r>
        <w:rPr>
          <w:rFonts w:hint="eastAsia" w:ascii="宋体" w:hAnsi="宋体"/>
          <w:color w:val="auto"/>
          <w:szCs w:val="21"/>
        </w:rPr>
        <w:t>福建颖睿信息科技有限公司</w:t>
      </w:r>
    </w:p>
    <w:p>
      <w:pPr>
        <w:spacing w:line="400" w:lineRule="exact"/>
        <w:rPr>
          <w:rFonts w:ascii="宋体" w:hAnsi="宋体"/>
          <w:b/>
          <w:color w:val="auto"/>
          <w:szCs w:val="21"/>
        </w:rPr>
      </w:pPr>
      <w:r>
        <w:rPr>
          <w:rFonts w:hint="eastAsia" w:ascii="宋体" w:hAnsi="宋体"/>
          <w:b/>
          <w:color w:val="auto"/>
          <w:szCs w:val="21"/>
        </w:rPr>
        <w:t>附件：移动应用开发专业课程设置表（三个部分组成）</w:t>
      </w:r>
    </w:p>
    <w:p>
      <w:pPr>
        <w:ind w:firstLine="308" w:firstLineChars="146"/>
        <w:rPr>
          <w:rFonts w:ascii="宋体" w:hAnsi="宋体"/>
          <w:b/>
          <w:color w:val="auto"/>
          <w:szCs w:val="21"/>
        </w:rPr>
      </w:pPr>
      <w:r>
        <w:rPr>
          <w:rFonts w:hint="eastAsia" w:ascii="宋体" w:hAnsi="宋体"/>
          <w:b/>
          <w:color w:val="auto"/>
          <w:szCs w:val="21"/>
        </w:rPr>
        <w:t>（一）移动应用开发专业课程设置表[不含集中实践环节]  课程类别、课程代码</w:t>
      </w:r>
    </w:p>
    <w:tbl>
      <w:tblPr>
        <w:tblStyle w:val="12"/>
        <w:tblW w:w="128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426"/>
        <w:gridCol w:w="425"/>
        <w:gridCol w:w="2454"/>
        <w:gridCol w:w="584"/>
        <w:gridCol w:w="1214"/>
        <w:gridCol w:w="709"/>
        <w:gridCol w:w="1564"/>
        <w:gridCol w:w="708"/>
        <w:gridCol w:w="709"/>
        <w:gridCol w:w="567"/>
        <w:gridCol w:w="567"/>
        <w:gridCol w:w="567"/>
        <w:gridCol w:w="567"/>
        <w:gridCol w:w="567"/>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w:t>
            </w:r>
          </w:p>
          <w:p>
            <w:pPr>
              <w:spacing w:line="240" w:lineRule="exact"/>
              <w:jc w:val="center"/>
              <w:rPr>
                <w:rFonts w:ascii="宋体" w:hAnsi="宋体"/>
                <w:b/>
                <w:color w:val="auto"/>
                <w:sz w:val="18"/>
                <w:szCs w:val="18"/>
              </w:rPr>
            </w:pPr>
            <w:r>
              <w:rPr>
                <w:rFonts w:hint="eastAsia" w:ascii="宋体" w:hAnsi="宋体"/>
                <w:b/>
                <w:color w:val="auto"/>
                <w:sz w:val="18"/>
                <w:szCs w:val="18"/>
              </w:rPr>
              <w:t>类</w:t>
            </w:r>
          </w:p>
        </w:tc>
        <w:tc>
          <w:tcPr>
            <w:tcW w:w="851" w:type="dxa"/>
            <w:gridSpan w:val="2"/>
            <w:vMerge w:val="restart"/>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w:t>
            </w:r>
          </w:p>
          <w:p>
            <w:pPr>
              <w:spacing w:line="240" w:lineRule="exact"/>
              <w:jc w:val="center"/>
              <w:rPr>
                <w:rFonts w:ascii="宋体" w:hAnsi="宋体"/>
                <w:b/>
                <w:color w:val="auto"/>
                <w:sz w:val="18"/>
                <w:szCs w:val="18"/>
              </w:rPr>
            </w:pPr>
            <w:r>
              <w:rPr>
                <w:rFonts w:hint="eastAsia" w:ascii="宋体" w:hAnsi="宋体"/>
                <w:b/>
                <w:color w:val="auto"/>
                <w:sz w:val="18"/>
                <w:szCs w:val="18"/>
              </w:rPr>
              <w:t>号</w:t>
            </w:r>
          </w:p>
        </w:tc>
        <w:tc>
          <w:tcPr>
            <w:tcW w:w="2454" w:type="dxa"/>
            <w:vMerge w:val="restart"/>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 程 名 称</w:t>
            </w:r>
          </w:p>
        </w:tc>
        <w:tc>
          <w:tcPr>
            <w:tcW w:w="584" w:type="dxa"/>
            <w:vMerge w:val="restart"/>
            <w:tcBorders>
              <w:top w:val="single" w:color="auto" w:sz="12" w:space="0"/>
            </w:tcBorders>
            <w:noWrap/>
            <w:vAlign w:val="center"/>
          </w:tcPr>
          <w:p>
            <w:pPr>
              <w:tabs>
                <w:tab w:val="left" w:pos="503"/>
              </w:tabs>
              <w:spacing w:line="240" w:lineRule="exact"/>
              <w:ind w:left="-106" w:leftChars="-51" w:hanging="1"/>
              <w:jc w:val="center"/>
              <w:rPr>
                <w:rFonts w:ascii="宋体" w:hAnsi="宋体"/>
                <w:b/>
                <w:color w:val="auto"/>
                <w:sz w:val="18"/>
                <w:szCs w:val="18"/>
              </w:rPr>
            </w:pPr>
            <w:r>
              <w:rPr>
                <w:rFonts w:hint="eastAsia" w:ascii="宋体" w:hAnsi="宋体"/>
                <w:b/>
                <w:color w:val="auto"/>
                <w:sz w:val="18"/>
                <w:szCs w:val="18"/>
              </w:rPr>
              <w:t>性</w:t>
            </w:r>
          </w:p>
          <w:p>
            <w:pPr>
              <w:tabs>
                <w:tab w:val="left" w:pos="503"/>
              </w:tabs>
              <w:spacing w:line="240" w:lineRule="exact"/>
              <w:ind w:left="-106" w:leftChars="-51" w:hanging="1"/>
              <w:jc w:val="center"/>
              <w:rPr>
                <w:rFonts w:ascii="宋体" w:hAnsi="宋体"/>
                <w:b/>
                <w:color w:val="auto"/>
                <w:sz w:val="18"/>
                <w:szCs w:val="18"/>
              </w:rPr>
            </w:pPr>
            <w:r>
              <w:rPr>
                <w:rFonts w:hint="eastAsia" w:ascii="宋体" w:hAnsi="宋体"/>
                <w:b/>
                <w:color w:val="auto"/>
                <w:sz w:val="18"/>
                <w:szCs w:val="18"/>
              </w:rPr>
              <w:t>质</w:t>
            </w:r>
          </w:p>
        </w:tc>
        <w:tc>
          <w:tcPr>
            <w:tcW w:w="1214" w:type="dxa"/>
            <w:vMerge w:val="restart"/>
            <w:tcBorders>
              <w:top w:val="single" w:color="auto" w:sz="12"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课程代码</w:t>
            </w:r>
          </w:p>
        </w:tc>
        <w:tc>
          <w:tcPr>
            <w:tcW w:w="709" w:type="dxa"/>
            <w:vMerge w:val="restart"/>
            <w:tcBorders>
              <w:top w:val="single" w:color="auto" w:sz="12" w:space="0"/>
              <w:lef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w:t>
            </w:r>
          </w:p>
          <w:p>
            <w:pPr>
              <w:spacing w:line="240" w:lineRule="exact"/>
              <w:jc w:val="center"/>
              <w:rPr>
                <w:rFonts w:ascii="宋体" w:hAnsi="宋体"/>
                <w:b/>
                <w:color w:val="auto"/>
                <w:sz w:val="18"/>
                <w:szCs w:val="18"/>
              </w:rPr>
            </w:pPr>
          </w:p>
          <w:p>
            <w:pPr>
              <w:spacing w:line="240" w:lineRule="exact"/>
              <w:jc w:val="center"/>
              <w:rPr>
                <w:rFonts w:ascii="宋体" w:hAnsi="宋体"/>
                <w:b/>
                <w:color w:val="auto"/>
                <w:sz w:val="18"/>
                <w:szCs w:val="18"/>
              </w:rPr>
            </w:pPr>
            <w:r>
              <w:rPr>
                <w:rFonts w:hint="eastAsia" w:ascii="宋体" w:hAnsi="宋体"/>
                <w:b/>
                <w:color w:val="auto"/>
                <w:sz w:val="18"/>
                <w:szCs w:val="18"/>
              </w:rPr>
              <w:t>分</w:t>
            </w:r>
          </w:p>
        </w:tc>
        <w:tc>
          <w:tcPr>
            <w:tcW w:w="1564" w:type="dxa"/>
            <w:vMerge w:val="restart"/>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w:t>
            </w:r>
          </w:p>
          <w:p>
            <w:pPr>
              <w:spacing w:line="240" w:lineRule="exact"/>
              <w:jc w:val="center"/>
              <w:rPr>
                <w:rFonts w:ascii="宋体" w:hAnsi="宋体"/>
                <w:b/>
                <w:color w:val="auto"/>
                <w:sz w:val="18"/>
                <w:szCs w:val="18"/>
              </w:rPr>
            </w:pPr>
          </w:p>
          <w:p>
            <w:pPr>
              <w:spacing w:line="240" w:lineRule="exact"/>
              <w:jc w:val="center"/>
              <w:rPr>
                <w:rFonts w:ascii="宋体" w:hAnsi="宋体"/>
                <w:b/>
                <w:color w:val="auto"/>
                <w:sz w:val="18"/>
                <w:szCs w:val="18"/>
              </w:rPr>
            </w:pPr>
            <w:r>
              <w:rPr>
                <w:rFonts w:hint="eastAsia" w:ascii="宋体" w:hAnsi="宋体"/>
                <w:b/>
                <w:color w:val="auto"/>
                <w:sz w:val="18"/>
                <w:szCs w:val="18"/>
              </w:rPr>
              <w:t>时</w:t>
            </w:r>
          </w:p>
        </w:tc>
        <w:tc>
          <w:tcPr>
            <w:tcW w:w="1417" w:type="dxa"/>
            <w:gridSpan w:val="2"/>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学时分配</w:t>
            </w:r>
          </w:p>
        </w:tc>
        <w:tc>
          <w:tcPr>
            <w:tcW w:w="3459" w:type="dxa"/>
            <w:gridSpan w:val="6"/>
            <w:tcBorders>
              <w:top w:val="single" w:color="auto" w:sz="12"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 年 及 学 期 周 学 时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b/>
                <w:color w:val="auto"/>
                <w:sz w:val="18"/>
                <w:szCs w:val="18"/>
              </w:rPr>
            </w:pPr>
          </w:p>
        </w:tc>
        <w:tc>
          <w:tcPr>
            <w:tcW w:w="851" w:type="dxa"/>
            <w:gridSpan w:val="2"/>
            <w:vMerge w:val="continue"/>
            <w:noWrap/>
            <w:vAlign w:val="center"/>
          </w:tcPr>
          <w:p>
            <w:pPr>
              <w:spacing w:line="240" w:lineRule="exact"/>
              <w:rPr>
                <w:rFonts w:ascii="宋体" w:hAnsi="宋体"/>
                <w:b/>
                <w:color w:val="auto"/>
                <w:sz w:val="18"/>
                <w:szCs w:val="18"/>
              </w:rPr>
            </w:pPr>
          </w:p>
        </w:tc>
        <w:tc>
          <w:tcPr>
            <w:tcW w:w="2454" w:type="dxa"/>
            <w:vMerge w:val="continue"/>
            <w:noWrap/>
            <w:vAlign w:val="center"/>
          </w:tcPr>
          <w:p>
            <w:pPr>
              <w:spacing w:line="240" w:lineRule="exact"/>
              <w:rPr>
                <w:rFonts w:ascii="宋体" w:hAnsi="宋体"/>
                <w:b/>
                <w:color w:val="auto"/>
                <w:sz w:val="18"/>
                <w:szCs w:val="18"/>
              </w:rPr>
            </w:pPr>
          </w:p>
        </w:tc>
        <w:tc>
          <w:tcPr>
            <w:tcW w:w="584" w:type="dxa"/>
            <w:vMerge w:val="continue"/>
            <w:noWrap/>
          </w:tcPr>
          <w:p>
            <w:pPr>
              <w:spacing w:line="240" w:lineRule="exact"/>
              <w:rPr>
                <w:rFonts w:ascii="宋体" w:hAnsi="宋体"/>
                <w:b/>
                <w:color w:val="auto"/>
                <w:sz w:val="18"/>
                <w:szCs w:val="18"/>
              </w:rPr>
            </w:pPr>
          </w:p>
        </w:tc>
        <w:tc>
          <w:tcPr>
            <w:tcW w:w="1214" w:type="dxa"/>
            <w:vMerge w:val="continue"/>
            <w:tcBorders>
              <w:right w:val="single" w:color="auto" w:sz="4" w:space="0"/>
            </w:tcBorders>
            <w:noWrap/>
          </w:tcPr>
          <w:p>
            <w:pPr>
              <w:spacing w:line="240" w:lineRule="exact"/>
              <w:rPr>
                <w:rFonts w:ascii="宋体" w:hAnsi="宋体"/>
                <w:b/>
                <w:color w:val="auto"/>
                <w:sz w:val="18"/>
                <w:szCs w:val="18"/>
              </w:rPr>
            </w:pPr>
          </w:p>
        </w:tc>
        <w:tc>
          <w:tcPr>
            <w:tcW w:w="709" w:type="dxa"/>
            <w:vMerge w:val="continue"/>
            <w:tcBorders>
              <w:left w:val="single" w:color="auto" w:sz="4" w:space="0"/>
            </w:tcBorders>
            <w:noWrap/>
          </w:tcPr>
          <w:p>
            <w:pPr>
              <w:spacing w:line="240" w:lineRule="exact"/>
              <w:rPr>
                <w:rFonts w:ascii="宋体" w:hAnsi="宋体"/>
                <w:b/>
                <w:color w:val="auto"/>
                <w:sz w:val="18"/>
                <w:szCs w:val="18"/>
              </w:rPr>
            </w:pPr>
          </w:p>
        </w:tc>
        <w:tc>
          <w:tcPr>
            <w:tcW w:w="1564" w:type="dxa"/>
            <w:vMerge w:val="continue"/>
            <w:noWrap/>
            <w:vAlign w:val="center"/>
          </w:tcPr>
          <w:p>
            <w:pPr>
              <w:spacing w:line="240" w:lineRule="exact"/>
              <w:rPr>
                <w:rFonts w:ascii="宋体" w:hAnsi="宋体"/>
                <w:b/>
                <w:color w:val="auto"/>
                <w:sz w:val="18"/>
                <w:szCs w:val="18"/>
              </w:rPr>
            </w:pPr>
          </w:p>
        </w:tc>
        <w:tc>
          <w:tcPr>
            <w:tcW w:w="708" w:type="dxa"/>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理论</w:t>
            </w:r>
          </w:p>
          <w:p>
            <w:pPr>
              <w:spacing w:line="240" w:lineRule="exact"/>
              <w:jc w:val="center"/>
              <w:rPr>
                <w:rFonts w:ascii="宋体" w:hAnsi="宋体"/>
                <w:b/>
                <w:color w:val="auto"/>
                <w:sz w:val="18"/>
                <w:szCs w:val="18"/>
              </w:rPr>
            </w:pPr>
            <w:r>
              <w:rPr>
                <w:rFonts w:hint="eastAsia" w:ascii="宋体" w:hAnsi="宋体"/>
                <w:b/>
                <w:color w:val="auto"/>
                <w:sz w:val="18"/>
                <w:szCs w:val="18"/>
              </w:rPr>
              <w:t>教学</w:t>
            </w:r>
          </w:p>
        </w:tc>
        <w:tc>
          <w:tcPr>
            <w:tcW w:w="709" w:type="dxa"/>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教学</w:t>
            </w:r>
          </w:p>
        </w:tc>
        <w:tc>
          <w:tcPr>
            <w:tcW w:w="1134"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一</w:t>
            </w:r>
          </w:p>
        </w:tc>
        <w:tc>
          <w:tcPr>
            <w:tcW w:w="1134"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二</w:t>
            </w:r>
          </w:p>
        </w:tc>
        <w:tc>
          <w:tcPr>
            <w:tcW w:w="1191"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b/>
                <w:color w:val="auto"/>
                <w:sz w:val="18"/>
                <w:szCs w:val="18"/>
              </w:rPr>
            </w:pPr>
          </w:p>
        </w:tc>
        <w:tc>
          <w:tcPr>
            <w:tcW w:w="851" w:type="dxa"/>
            <w:gridSpan w:val="2"/>
            <w:vMerge w:val="continue"/>
            <w:noWrap/>
            <w:vAlign w:val="center"/>
          </w:tcPr>
          <w:p>
            <w:pPr>
              <w:spacing w:line="240" w:lineRule="exact"/>
              <w:rPr>
                <w:rFonts w:ascii="宋体" w:hAnsi="宋体"/>
                <w:b/>
                <w:color w:val="auto"/>
                <w:sz w:val="18"/>
                <w:szCs w:val="18"/>
              </w:rPr>
            </w:pPr>
          </w:p>
        </w:tc>
        <w:tc>
          <w:tcPr>
            <w:tcW w:w="2454" w:type="dxa"/>
            <w:vMerge w:val="continue"/>
            <w:noWrap/>
            <w:vAlign w:val="center"/>
          </w:tcPr>
          <w:p>
            <w:pPr>
              <w:spacing w:line="240" w:lineRule="exact"/>
              <w:rPr>
                <w:rFonts w:ascii="宋体" w:hAnsi="宋体"/>
                <w:b/>
                <w:color w:val="auto"/>
                <w:sz w:val="18"/>
                <w:szCs w:val="18"/>
              </w:rPr>
            </w:pPr>
          </w:p>
        </w:tc>
        <w:tc>
          <w:tcPr>
            <w:tcW w:w="584" w:type="dxa"/>
            <w:vMerge w:val="continue"/>
            <w:noWrap/>
          </w:tcPr>
          <w:p>
            <w:pPr>
              <w:spacing w:line="240" w:lineRule="exact"/>
              <w:rPr>
                <w:rFonts w:ascii="宋体" w:hAnsi="宋体"/>
                <w:b/>
                <w:color w:val="auto"/>
                <w:sz w:val="18"/>
                <w:szCs w:val="18"/>
              </w:rPr>
            </w:pPr>
          </w:p>
        </w:tc>
        <w:tc>
          <w:tcPr>
            <w:tcW w:w="1214" w:type="dxa"/>
            <w:vMerge w:val="continue"/>
            <w:tcBorders>
              <w:right w:val="single" w:color="auto" w:sz="4" w:space="0"/>
            </w:tcBorders>
            <w:noWrap/>
          </w:tcPr>
          <w:p>
            <w:pPr>
              <w:spacing w:line="240" w:lineRule="exact"/>
              <w:rPr>
                <w:rFonts w:ascii="宋体" w:hAnsi="宋体"/>
                <w:b/>
                <w:color w:val="auto"/>
                <w:sz w:val="18"/>
                <w:szCs w:val="18"/>
              </w:rPr>
            </w:pPr>
          </w:p>
        </w:tc>
        <w:tc>
          <w:tcPr>
            <w:tcW w:w="709" w:type="dxa"/>
            <w:vMerge w:val="continue"/>
            <w:tcBorders>
              <w:left w:val="single" w:color="auto" w:sz="4" w:space="0"/>
            </w:tcBorders>
            <w:noWrap/>
          </w:tcPr>
          <w:p>
            <w:pPr>
              <w:spacing w:line="240" w:lineRule="exact"/>
              <w:rPr>
                <w:rFonts w:ascii="宋体" w:hAnsi="宋体"/>
                <w:b/>
                <w:color w:val="auto"/>
                <w:sz w:val="18"/>
                <w:szCs w:val="18"/>
              </w:rPr>
            </w:pPr>
          </w:p>
        </w:tc>
        <w:tc>
          <w:tcPr>
            <w:tcW w:w="1564" w:type="dxa"/>
            <w:vMerge w:val="continue"/>
            <w:noWrap/>
            <w:vAlign w:val="center"/>
          </w:tcPr>
          <w:p>
            <w:pPr>
              <w:spacing w:line="240" w:lineRule="exact"/>
              <w:rPr>
                <w:rFonts w:ascii="宋体" w:hAnsi="宋体"/>
                <w:b/>
                <w:color w:val="auto"/>
                <w:sz w:val="18"/>
                <w:szCs w:val="18"/>
              </w:rPr>
            </w:pPr>
          </w:p>
        </w:tc>
        <w:tc>
          <w:tcPr>
            <w:tcW w:w="708" w:type="dxa"/>
            <w:vMerge w:val="continue"/>
            <w:noWrap/>
            <w:vAlign w:val="center"/>
          </w:tcPr>
          <w:p>
            <w:pPr>
              <w:spacing w:line="240" w:lineRule="exact"/>
              <w:rPr>
                <w:rFonts w:ascii="宋体" w:hAnsi="宋体"/>
                <w:b/>
                <w:color w:val="auto"/>
                <w:sz w:val="18"/>
                <w:szCs w:val="18"/>
              </w:rPr>
            </w:pPr>
          </w:p>
        </w:tc>
        <w:tc>
          <w:tcPr>
            <w:tcW w:w="709" w:type="dxa"/>
            <w:vMerge w:val="continue"/>
            <w:noWrap/>
            <w:vAlign w:val="center"/>
          </w:tcPr>
          <w:p>
            <w:pPr>
              <w:spacing w:line="240" w:lineRule="exact"/>
              <w:rPr>
                <w:rFonts w:ascii="宋体" w:hAnsi="宋体"/>
                <w:b/>
                <w:color w:val="auto"/>
                <w:sz w:val="18"/>
                <w:szCs w:val="18"/>
              </w:rPr>
            </w:pP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5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w:t>
            </w:r>
          </w:p>
        </w:tc>
        <w:tc>
          <w:tcPr>
            <w:tcW w:w="5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4</w:t>
            </w: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5</w:t>
            </w:r>
          </w:p>
        </w:tc>
        <w:tc>
          <w:tcPr>
            <w:tcW w:w="624"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2" w:type="dxa"/>
            <w:vMerge w:val="continue"/>
            <w:noWrap/>
            <w:vAlign w:val="center"/>
          </w:tcPr>
          <w:p>
            <w:pPr>
              <w:spacing w:line="240" w:lineRule="exact"/>
              <w:jc w:val="center"/>
              <w:rPr>
                <w:rFonts w:ascii="宋体" w:hAnsi="宋体"/>
                <w:b/>
                <w:color w:val="auto"/>
                <w:sz w:val="18"/>
                <w:szCs w:val="18"/>
              </w:rPr>
            </w:pPr>
          </w:p>
        </w:tc>
        <w:tc>
          <w:tcPr>
            <w:tcW w:w="851" w:type="dxa"/>
            <w:gridSpan w:val="2"/>
            <w:vMerge w:val="continue"/>
            <w:noWrap/>
            <w:vAlign w:val="center"/>
          </w:tcPr>
          <w:p>
            <w:pPr>
              <w:spacing w:line="240" w:lineRule="exact"/>
              <w:rPr>
                <w:rFonts w:ascii="宋体" w:hAnsi="宋体"/>
                <w:b/>
                <w:color w:val="auto"/>
                <w:sz w:val="18"/>
                <w:szCs w:val="18"/>
              </w:rPr>
            </w:pPr>
          </w:p>
        </w:tc>
        <w:tc>
          <w:tcPr>
            <w:tcW w:w="2454" w:type="dxa"/>
            <w:vMerge w:val="continue"/>
            <w:noWrap/>
            <w:vAlign w:val="center"/>
          </w:tcPr>
          <w:p>
            <w:pPr>
              <w:spacing w:line="240" w:lineRule="exact"/>
              <w:rPr>
                <w:rFonts w:ascii="宋体" w:hAnsi="宋体"/>
                <w:b/>
                <w:color w:val="auto"/>
                <w:sz w:val="18"/>
                <w:szCs w:val="18"/>
              </w:rPr>
            </w:pPr>
          </w:p>
        </w:tc>
        <w:tc>
          <w:tcPr>
            <w:tcW w:w="584" w:type="dxa"/>
            <w:vMerge w:val="continue"/>
            <w:noWrap/>
          </w:tcPr>
          <w:p>
            <w:pPr>
              <w:spacing w:line="240" w:lineRule="exact"/>
              <w:rPr>
                <w:rFonts w:ascii="宋体" w:hAnsi="宋体"/>
                <w:b/>
                <w:color w:val="auto"/>
                <w:sz w:val="18"/>
                <w:szCs w:val="18"/>
              </w:rPr>
            </w:pPr>
          </w:p>
        </w:tc>
        <w:tc>
          <w:tcPr>
            <w:tcW w:w="1214" w:type="dxa"/>
            <w:vMerge w:val="continue"/>
            <w:tcBorders>
              <w:right w:val="single" w:color="auto" w:sz="4" w:space="0"/>
            </w:tcBorders>
            <w:noWrap/>
          </w:tcPr>
          <w:p>
            <w:pPr>
              <w:spacing w:line="240" w:lineRule="exact"/>
              <w:rPr>
                <w:rFonts w:ascii="宋体" w:hAnsi="宋体"/>
                <w:b/>
                <w:color w:val="auto"/>
                <w:sz w:val="18"/>
                <w:szCs w:val="18"/>
              </w:rPr>
            </w:pPr>
          </w:p>
        </w:tc>
        <w:tc>
          <w:tcPr>
            <w:tcW w:w="709" w:type="dxa"/>
            <w:vMerge w:val="continue"/>
            <w:tcBorders>
              <w:left w:val="single" w:color="auto" w:sz="4" w:space="0"/>
            </w:tcBorders>
            <w:noWrap/>
          </w:tcPr>
          <w:p>
            <w:pPr>
              <w:spacing w:line="240" w:lineRule="exact"/>
              <w:rPr>
                <w:rFonts w:ascii="宋体" w:hAnsi="宋体"/>
                <w:b/>
                <w:color w:val="auto"/>
                <w:sz w:val="18"/>
                <w:szCs w:val="18"/>
              </w:rPr>
            </w:pPr>
          </w:p>
        </w:tc>
        <w:tc>
          <w:tcPr>
            <w:tcW w:w="1564" w:type="dxa"/>
            <w:vMerge w:val="continue"/>
            <w:noWrap/>
            <w:vAlign w:val="center"/>
          </w:tcPr>
          <w:p>
            <w:pPr>
              <w:spacing w:line="240" w:lineRule="exact"/>
              <w:rPr>
                <w:rFonts w:ascii="宋体" w:hAnsi="宋体"/>
                <w:b/>
                <w:color w:val="auto"/>
                <w:sz w:val="18"/>
                <w:szCs w:val="18"/>
              </w:rPr>
            </w:pPr>
          </w:p>
        </w:tc>
        <w:tc>
          <w:tcPr>
            <w:tcW w:w="708" w:type="dxa"/>
            <w:vMerge w:val="continue"/>
            <w:noWrap/>
            <w:vAlign w:val="center"/>
          </w:tcPr>
          <w:p>
            <w:pPr>
              <w:spacing w:line="240" w:lineRule="exact"/>
              <w:rPr>
                <w:rFonts w:ascii="宋体" w:hAnsi="宋体"/>
                <w:b/>
                <w:color w:val="auto"/>
                <w:sz w:val="18"/>
                <w:szCs w:val="18"/>
              </w:rPr>
            </w:pPr>
          </w:p>
        </w:tc>
        <w:tc>
          <w:tcPr>
            <w:tcW w:w="709" w:type="dxa"/>
            <w:vMerge w:val="continue"/>
            <w:noWrap/>
            <w:vAlign w:val="center"/>
          </w:tcPr>
          <w:p>
            <w:pPr>
              <w:spacing w:line="240" w:lineRule="exact"/>
              <w:rPr>
                <w:rFonts w:ascii="宋体" w:hAnsi="宋体"/>
                <w:b/>
                <w:color w:val="auto"/>
                <w:sz w:val="18"/>
                <w:szCs w:val="18"/>
              </w:rPr>
            </w:pP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15</w:t>
            </w:r>
          </w:p>
        </w:tc>
        <w:tc>
          <w:tcPr>
            <w:tcW w:w="5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17</w:t>
            </w: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w:t>
            </w:r>
          </w:p>
        </w:tc>
        <w:tc>
          <w:tcPr>
            <w:tcW w:w="5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w:t>
            </w: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12</w:t>
            </w:r>
          </w:p>
        </w:tc>
        <w:tc>
          <w:tcPr>
            <w:tcW w:w="624" w:type="dxa"/>
            <w:noWrap/>
            <w:vAlign w:val="center"/>
          </w:tcPr>
          <w:p>
            <w:pPr>
              <w:spacing w:line="240" w:lineRule="exact"/>
              <w:jc w:val="center"/>
              <w:rPr>
                <w:rFonts w:ascii="宋体"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562" w:type="dxa"/>
            <w:vMerge w:val="restart"/>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公共基础课程</w:t>
            </w:r>
          </w:p>
        </w:tc>
        <w:tc>
          <w:tcPr>
            <w:tcW w:w="426" w:type="dxa"/>
            <w:vMerge w:val="restart"/>
            <w:tcBorders>
              <w:top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思</w:t>
            </w:r>
          </w:p>
          <w:p>
            <w:pPr>
              <w:spacing w:line="240" w:lineRule="exact"/>
              <w:jc w:val="center"/>
              <w:rPr>
                <w:rFonts w:ascii="宋体" w:hAnsi="宋体"/>
                <w:color w:val="auto"/>
                <w:sz w:val="18"/>
                <w:szCs w:val="18"/>
              </w:rPr>
            </w:pPr>
            <w:r>
              <w:rPr>
                <w:rFonts w:hint="eastAsia" w:ascii="宋体" w:hAnsi="宋体"/>
                <w:color w:val="auto"/>
                <w:sz w:val="18"/>
                <w:szCs w:val="18"/>
              </w:rPr>
              <w:t>政</w:t>
            </w:r>
          </w:p>
          <w:p>
            <w:pPr>
              <w:spacing w:line="240" w:lineRule="exact"/>
              <w:jc w:val="center"/>
              <w:rPr>
                <w:rFonts w:ascii="宋体" w:hAnsi="宋体"/>
                <w:color w:val="auto"/>
                <w:sz w:val="18"/>
                <w:szCs w:val="18"/>
              </w:rPr>
            </w:pPr>
            <w:r>
              <w:rPr>
                <w:rFonts w:hint="eastAsia" w:ascii="宋体" w:hAnsi="宋体"/>
                <w:color w:val="auto"/>
                <w:sz w:val="18"/>
                <w:szCs w:val="18"/>
              </w:rPr>
              <w:t>课</w:t>
            </w:r>
          </w:p>
        </w:tc>
        <w:tc>
          <w:tcPr>
            <w:tcW w:w="42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454" w:type="dxa"/>
            <w:noWrap/>
            <w:vAlign w:val="center"/>
          </w:tcPr>
          <w:p>
            <w:pPr>
              <w:spacing w:line="240" w:lineRule="exact"/>
              <w:rPr>
                <w:rFonts w:ascii="宋体" w:hAnsi="宋体"/>
                <w:color w:val="auto"/>
                <w:sz w:val="18"/>
                <w:szCs w:val="18"/>
              </w:rPr>
            </w:pPr>
            <w:r>
              <w:rPr>
                <w:rFonts w:ascii="宋体" w:hAnsi="宋体"/>
                <w:color w:val="auto"/>
                <w:sz w:val="18"/>
                <w:szCs w:val="18"/>
              </w:rPr>
              <w:t>毛泽东思想和中国特色社会主义理论体系概论</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10010000010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62+（10）</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32+（10）</w:t>
            </w: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思想道德修养与法律基础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10010000020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54</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45</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w:t>
            </w: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3"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形势与政策（1-5每学期3次课）</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10010000030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708" w:type="dxa"/>
            <w:noWrap/>
            <w:vAlign w:val="center"/>
          </w:tcPr>
          <w:p>
            <w:pPr>
              <w:spacing w:line="240" w:lineRule="exact"/>
              <w:jc w:val="center"/>
              <w:rPr>
                <w:rFonts w:ascii="宋体" w:hAnsi="宋体"/>
                <w:color w:val="auto"/>
                <w:sz w:val="18"/>
                <w:szCs w:val="18"/>
              </w:rPr>
            </w:pPr>
          </w:p>
        </w:tc>
        <w:tc>
          <w:tcPr>
            <w:tcW w:w="709" w:type="dxa"/>
            <w:noWrap/>
            <w:vAlign w:val="center"/>
          </w:tcPr>
          <w:p>
            <w:pPr>
              <w:spacing w:line="240" w:lineRule="exact"/>
              <w:jc w:val="center"/>
              <w:rPr>
                <w:rFonts w:ascii="宋体" w:hAnsi="宋体"/>
                <w:color w:val="auto"/>
                <w:sz w:val="18"/>
                <w:szCs w:val="18"/>
                <w:vertAlign w:val="superscript"/>
              </w:rPr>
            </w:pPr>
          </w:p>
        </w:tc>
        <w:tc>
          <w:tcPr>
            <w:tcW w:w="567" w:type="dxa"/>
            <w:shd w:val="clear" w:color="auto" w:fill="auto"/>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shd w:val="clear" w:color="auto" w:fill="auto"/>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shd w:val="clear" w:color="auto" w:fill="auto"/>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大学英语</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10010000060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计算机应用基础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10010000090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51</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31</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vertAlign w:val="superscript"/>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体育</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10010000170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64+（48）</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4+(4)</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60+（48）</w:t>
            </w: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vertAlign w:val="superscript"/>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大学生健康教育</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10010000100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15+（15）</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w:t>
            </w: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1+（1）</w:t>
            </w: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37"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创新创业教育与职业生涯规划</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10010000080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15+15</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w:t>
            </w:r>
          </w:p>
        </w:tc>
        <w:tc>
          <w:tcPr>
            <w:tcW w:w="709"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15</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1+（1）</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9"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大学生就业指导</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10010000210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0.5</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709"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共8节</w:t>
            </w: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73"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10</w:t>
            </w:r>
          </w:p>
        </w:tc>
        <w:tc>
          <w:tcPr>
            <w:tcW w:w="245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高等数学</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10010000160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96</w:t>
            </w:r>
          </w:p>
        </w:tc>
        <w:tc>
          <w:tcPr>
            <w:tcW w:w="708"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96</w:t>
            </w:r>
          </w:p>
        </w:tc>
        <w:tc>
          <w:tcPr>
            <w:tcW w:w="709"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7"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11</w:t>
            </w:r>
          </w:p>
        </w:tc>
        <w:tc>
          <w:tcPr>
            <w:tcW w:w="245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军训</w:t>
            </w:r>
          </w:p>
        </w:tc>
        <w:tc>
          <w:tcPr>
            <w:tcW w:w="58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4" w:space="0"/>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10010000040</w:t>
            </w:r>
          </w:p>
        </w:tc>
        <w:tc>
          <w:tcPr>
            <w:tcW w:w="709" w:type="dxa"/>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6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112</w:t>
            </w:r>
          </w:p>
        </w:tc>
        <w:tc>
          <w:tcPr>
            <w:tcW w:w="708" w:type="dxa"/>
            <w:tcBorders>
              <w:top w:val="single" w:color="auto" w:sz="4" w:space="0"/>
            </w:tcBorders>
            <w:noWrap/>
            <w:vAlign w:val="center"/>
          </w:tcPr>
          <w:p>
            <w:pPr>
              <w:spacing w:line="240" w:lineRule="exact"/>
              <w:jc w:val="center"/>
              <w:rPr>
                <w:rFonts w:ascii="宋体" w:hAnsi="宋体"/>
                <w:color w:val="auto"/>
                <w:sz w:val="18"/>
                <w:szCs w:val="18"/>
              </w:rPr>
            </w:pPr>
          </w:p>
        </w:tc>
        <w:tc>
          <w:tcPr>
            <w:tcW w:w="709"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112</w:t>
            </w: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4" w:space="0"/>
            </w:tcBorders>
            <w:noWrap/>
            <w:vAlign w:val="center"/>
          </w:tcPr>
          <w:p>
            <w:pPr>
              <w:spacing w:line="240" w:lineRule="exact"/>
              <w:jc w:val="center"/>
              <w:rPr>
                <w:rFonts w:ascii="宋体" w:hAnsi="宋体"/>
                <w:color w:val="auto"/>
                <w:sz w:val="18"/>
                <w:szCs w:val="18"/>
              </w:rPr>
            </w:pP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4" w:space="0"/>
            </w:tcBorders>
            <w:noWrap/>
            <w:vAlign w:val="center"/>
          </w:tcPr>
          <w:p>
            <w:pPr>
              <w:spacing w:line="240" w:lineRule="exact"/>
              <w:jc w:val="center"/>
              <w:rPr>
                <w:rFonts w:ascii="宋体" w:hAnsi="宋体"/>
                <w:color w:val="auto"/>
                <w:sz w:val="18"/>
                <w:szCs w:val="18"/>
                <w:vertAlign w:val="superscript"/>
              </w:rPr>
            </w:pP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624" w:type="dxa"/>
            <w:tcBorders>
              <w:top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9"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851" w:type="dxa"/>
            <w:gridSpan w:val="2"/>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12</w:t>
            </w:r>
          </w:p>
        </w:tc>
        <w:tc>
          <w:tcPr>
            <w:tcW w:w="245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军事理论课</w:t>
            </w:r>
          </w:p>
        </w:tc>
        <w:tc>
          <w:tcPr>
            <w:tcW w:w="58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4" w:space="0"/>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10010000100</w:t>
            </w:r>
          </w:p>
        </w:tc>
        <w:tc>
          <w:tcPr>
            <w:tcW w:w="709" w:type="dxa"/>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64"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34</w:t>
            </w:r>
          </w:p>
        </w:tc>
        <w:tc>
          <w:tcPr>
            <w:tcW w:w="708"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34</w:t>
            </w:r>
          </w:p>
        </w:tc>
        <w:tc>
          <w:tcPr>
            <w:tcW w:w="709" w:type="dxa"/>
            <w:tcBorders>
              <w:top w:val="single" w:color="auto" w:sz="4" w:space="0"/>
            </w:tcBorders>
            <w:noWrap/>
            <w:vAlign w:val="center"/>
          </w:tcPr>
          <w:p>
            <w:pPr>
              <w:spacing w:line="240" w:lineRule="exact"/>
              <w:jc w:val="center"/>
              <w:rPr>
                <w:rFonts w:ascii="宋体" w:hAnsi="宋体"/>
                <w:color w:val="auto"/>
                <w:sz w:val="18"/>
                <w:szCs w:val="18"/>
              </w:rPr>
            </w:pP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4" w:space="0"/>
            </w:tcBorders>
            <w:noWrap/>
            <w:vAlign w:val="center"/>
          </w:tcPr>
          <w:p>
            <w:pPr>
              <w:spacing w:line="240" w:lineRule="exact"/>
              <w:jc w:val="center"/>
              <w:rPr>
                <w:rFonts w:ascii="宋体" w:hAnsi="宋体"/>
                <w:color w:val="auto"/>
                <w:sz w:val="18"/>
                <w:szCs w:val="18"/>
                <w:vertAlign w:val="superscript"/>
              </w:rPr>
            </w:pPr>
          </w:p>
        </w:tc>
        <w:tc>
          <w:tcPr>
            <w:tcW w:w="567" w:type="dxa"/>
            <w:tcBorders>
              <w:top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624" w:type="dxa"/>
            <w:tcBorders>
              <w:top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0" w:hRule="exact"/>
          <w:jc w:val="center"/>
        </w:trPr>
        <w:tc>
          <w:tcPr>
            <w:tcW w:w="3867" w:type="dxa"/>
            <w:gridSpan w:val="4"/>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小     计</w:t>
            </w:r>
          </w:p>
        </w:tc>
        <w:tc>
          <w:tcPr>
            <w:tcW w:w="584"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p>
        </w:tc>
        <w:tc>
          <w:tcPr>
            <w:tcW w:w="1214" w:type="dxa"/>
            <w:tcBorders>
              <w:top w:val="single" w:color="auto" w:sz="12" w:space="0"/>
              <w:bottom w:val="single" w:color="auto" w:sz="4" w:space="0"/>
              <w:right w:val="single" w:color="auto" w:sz="4" w:space="0"/>
            </w:tcBorders>
            <w:noWrap/>
            <w:vAlign w:val="center"/>
          </w:tcPr>
          <w:p>
            <w:pPr>
              <w:spacing w:line="240" w:lineRule="exact"/>
              <w:jc w:val="center"/>
              <w:rPr>
                <w:rFonts w:ascii="宋体" w:hAnsi="宋体"/>
                <w:b/>
                <w:bCs/>
                <w:iCs/>
                <w:color w:val="auto"/>
                <w:sz w:val="18"/>
                <w:szCs w:val="18"/>
              </w:rPr>
            </w:pPr>
          </w:p>
        </w:tc>
        <w:tc>
          <w:tcPr>
            <w:tcW w:w="709" w:type="dxa"/>
            <w:tcBorders>
              <w:top w:val="single" w:color="auto" w:sz="12" w:space="0"/>
              <w:left w:val="single" w:color="auto" w:sz="4" w:space="0"/>
              <w:bottom w:val="single" w:color="auto" w:sz="4" w:space="0"/>
            </w:tcBorders>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34.5</w:t>
            </w:r>
          </w:p>
        </w:tc>
        <w:tc>
          <w:tcPr>
            <w:tcW w:w="1564"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590</w:t>
            </w:r>
          </w:p>
        </w:tc>
        <w:tc>
          <w:tcPr>
            <w:tcW w:w="708"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307</w:t>
            </w:r>
          </w:p>
        </w:tc>
        <w:tc>
          <w:tcPr>
            <w:tcW w:w="709"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283</w:t>
            </w:r>
          </w:p>
        </w:tc>
        <w:tc>
          <w:tcPr>
            <w:tcW w:w="567" w:type="dxa"/>
            <w:tcBorders>
              <w:top w:val="single" w:color="auto" w:sz="12" w:space="0"/>
              <w:bottom w:val="single" w:color="auto" w:sz="4" w:space="0"/>
            </w:tcBorders>
            <w:shd w:val="clear" w:color="auto" w:fill="auto"/>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15</w:t>
            </w:r>
          </w:p>
        </w:tc>
        <w:tc>
          <w:tcPr>
            <w:tcW w:w="567" w:type="dxa"/>
            <w:tcBorders>
              <w:top w:val="single" w:color="auto" w:sz="12" w:space="0"/>
              <w:bottom w:val="single" w:color="auto" w:sz="4" w:space="0"/>
            </w:tcBorders>
            <w:noWrap/>
            <w:vAlign w:val="center"/>
          </w:tcPr>
          <w:p>
            <w:pPr>
              <w:spacing w:line="240" w:lineRule="exact"/>
              <w:ind w:left="-132" w:leftChars="-63" w:right="-92" w:rightChars="-44"/>
              <w:jc w:val="center"/>
              <w:rPr>
                <w:rFonts w:ascii="宋体" w:hAnsi="宋体"/>
                <w:b/>
                <w:bCs/>
                <w:iCs/>
                <w:color w:val="auto"/>
                <w:sz w:val="18"/>
                <w:szCs w:val="18"/>
              </w:rPr>
            </w:pPr>
            <w:r>
              <w:rPr>
                <w:rFonts w:hint="eastAsia" w:ascii="宋体" w:hAnsi="宋体"/>
                <w:b/>
                <w:bCs/>
                <w:iCs/>
                <w:color w:val="auto"/>
                <w:sz w:val="18"/>
                <w:szCs w:val="18"/>
              </w:rPr>
              <w:t>16</w:t>
            </w:r>
          </w:p>
        </w:tc>
        <w:tc>
          <w:tcPr>
            <w:tcW w:w="567" w:type="dxa"/>
            <w:tcBorders>
              <w:top w:val="single" w:color="auto" w:sz="12" w:space="0"/>
              <w:bottom w:val="single" w:color="auto" w:sz="4" w:space="0"/>
            </w:tcBorders>
            <w:shd w:val="clear" w:color="auto" w:fill="auto"/>
            <w:noWrap/>
            <w:vAlign w:val="center"/>
          </w:tcPr>
          <w:p>
            <w:pPr>
              <w:spacing w:line="240" w:lineRule="exact"/>
              <w:jc w:val="center"/>
              <w:rPr>
                <w:rFonts w:ascii="宋体" w:hAnsi="宋体"/>
                <w:b/>
                <w:bCs/>
                <w:iCs/>
                <w:color w:val="auto"/>
                <w:sz w:val="18"/>
                <w:szCs w:val="18"/>
              </w:rPr>
            </w:pPr>
          </w:p>
        </w:tc>
        <w:tc>
          <w:tcPr>
            <w:tcW w:w="567"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p>
        </w:tc>
        <w:tc>
          <w:tcPr>
            <w:tcW w:w="567" w:type="dxa"/>
            <w:tcBorders>
              <w:top w:val="single" w:color="auto" w:sz="12" w:space="0"/>
              <w:bottom w:val="single" w:color="auto" w:sz="4" w:space="0"/>
            </w:tcBorders>
            <w:shd w:val="clear" w:color="auto" w:fill="auto"/>
            <w:noWrap/>
            <w:vAlign w:val="center"/>
          </w:tcPr>
          <w:p>
            <w:pPr>
              <w:spacing w:line="240" w:lineRule="exact"/>
              <w:jc w:val="center"/>
              <w:rPr>
                <w:rFonts w:ascii="宋体" w:hAnsi="宋体"/>
                <w:b/>
                <w:color w:val="auto"/>
                <w:sz w:val="18"/>
                <w:szCs w:val="18"/>
              </w:rPr>
            </w:pPr>
          </w:p>
        </w:tc>
        <w:tc>
          <w:tcPr>
            <w:tcW w:w="624" w:type="dxa"/>
            <w:tcBorders>
              <w:top w:val="single" w:color="auto" w:sz="12" w:space="0"/>
              <w:bottom w:val="single" w:color="auto" w:sz="4" w:space="0"/>
            </w:tcBorders>
            <w:noWrap/>
            <w:vAlign w:val="center"/>
          </w:tcPr>
          <w:p>
            <w:pPr>
              <w:spacing w:line="240" w:lineRule="exact"/>
              <w:jc w:val="center"/>
              <w:rPr>
                <w:rFonts w:ascii="宋体" w:hAnsi="宋体"/>
                <w:b/>
                <w:bCs/>
                <w:i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4" w:hRule="exact"/>
          <w:jc w:val="center"/>
        </w:trPr>
        <w:tc>
          <w:tcPr>
            <w:tcW w:w="3867" w:type="dxa"/>
            <w:gridSpan w:val="4"/>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584"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1214" w:type="dxa"/>
            <w:tcBorders>
              <w:top w:val="single" w:color="auto" w:sz="4" w:space="0"/>
              <w:bottom w:val="single" w:color="auto" w:sz="12" w:space="0"/>
              <w:right w:val="single" w:color="auto" w:sz="4" w:space="0"/>
            </w:tcBorders>
            <w:noWrap/>
            <w:vAlign w:val="center"/>
          </w:tcPr>
          <w:p>
            <w:pPr>
              <w:spacing w:line="240" w:lineRule="exact"/>
              <w:jc w:val="center"/>
              <w:rPr>
                <w:rFonts w:ascii="宋体" w:hAnsi="宋体"/>
                <w:b/>
                <w:bCs/>
                <w:iCs/>
                <w:color w:val="auto"/>
                <w:sz w:val="18"/>
                <w:szCs w:val="18"/>
              </w:rPr>
            </w:pPr>
          </w:p>
        </w:tc>
        <w:tc>
          <w:tcPr>
            <w:tcW w:w="709" w:type="dxa"/>
            <w:tcBorders>
              <w:top w:val="single" w:color="auto" w:sz="4" w:space="0"/>
              <w:left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1564"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708"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709"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567" w:type="dxa"/>
            <w:tcBorders>
              <w:top w:val="single" w:color="auto" w:sz="4" w:space="0"/>
              <w:bottom w:val="single" w:color="auto" w:sz="12" w:space="0"/>
            </w:tcBorders>
            <w:shd w:val="clear" w:color="auto" w:fill="auto"/>
            <w:noWrap/>
            <w:vAlign w:val="center"/>
          </w:tcPr>
          <w:p>
            <w:pPr>
              <w:spacing w:line="240" w:lineRule="exact"/>
              <w:jc w:val="center"/>
              <w:rPr>
                <w:rFonts w:ascii="宋体" w:hAnsi="宋体"/>
                <w:b/>
                <w:bCs/>
                <w:iCs/>
                <w:color w:val="auto"/>
                <w:sz w:val="18"/>
                <w:szCs w:val="18"/>
              </w:rPr>
            </w:pPr>
          </w:p>
        </w:tc>
        <w:tc>
          <w:tcPr>
            <w:tcW w:w="567" w:type="dxa"/>
            <w:tcBorders>
              <w:top w:val="single" w:color="auto" w:sz="4" w:space="0"/>
              <w:bottom w:val="single" w:color="auto" w:sz="12" w:space="0"/>
            </w:tcBorders>
            <w:noWrap/>
            <w:vAlign w:val="center"/>
          </w:tcPr>
          <w:p>
            <w:pPr>
              <w:spacing w:line="240" w:lineRule="exact"/>
              <w:ind w:left="-132" w:leftChars="-63" w:right="-92" w:rightChars="-44"/>
              <w:jc w:val="center"/>
              <w:rPr>
                <w:rFonts w:ascii="宋体" w:hAnsi="宋体"/>
                <w:b/>
                <w:bCs/>
                <w:iCs/>
                <w:color w:val="auto"/>
                <w:sz w:val="18"/>
                <w:szCs w:val="18"/>
              </w:rPr>
            </w:pPr>
          </w:p>
        </w:tc>
        <w:tc>
          <w:tcPr>
            <w:tcW w:w="567" w:type="dxa"/>
            <w:tcBorders>
              <w:top w:val="single" w:color="auto" w:sz="4" w:space="0"/>
              <w:bottom w:val="single" w:color="auto" w:sz="12" w:space="0"/>
            </w:tcBorders>
            <w:shd w:val="clear" w:color="auto" w:fill="auto"/>
            <w:noWrap/>
            <w:vAlign w:val="center"/>
          </w:tcPr>
          <w:p>
            <w:pPr>
              <w:spacing w:line="240" w:lineRule="exact"/>
              <w:jc w:val="center"/>
              <w:rPr>
                <w:rFonts w:ascii="宋体" w:hAnsi="宋体"/>
                <w:b/>
                <w:bCs/>
                <w:iCs/>
                <w:color w:val="auto"/>
                <w:sz w:val="18"/>
                <w:szCs w:val="18"/>
              </w:rPr>
            </w:pPr>
          </w:p>
        </w:tc>
        <w:tc>
          <w:tcPr>
            <w:tcW w:w="567"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c>
          <w:tcPr>
            <w:tcW w:w="567" w:type="dxa"/>
            <w:tcBorders>
              <w:top w:val="single" w:color="auto" w:sz="4" w:space="0"/>
              <w:bottom w:val="single" w:color="auto" w:sz="12" w:space="0"/>
            </w:tcBorders>
            <w:shd w:val="clear" w:color="auto" w:fill="auto"/>
            <w:noWrap/>
            <w:vAlign w:val="center"/>
          </w:tcPr>
          <w:p>
            <w:pPr>
              <w:spacing w:line="240" w:lineRule="exact"/>
              <w:jc w:val="center"/>
              <w:rPr>
                <w:rFonts w:ascii="宋体" w:hAnsi="宋体"/>
                <w:b/>
                <w:color w:val="auto"/>
                <w:sz w:val="18"/>
                <w:szCs w:val="18"/>
              </w:rPr>
            </w:pPr>
          </w:p>
        </w:tc>
        <w:tc>
          <w:tcPr>
            <w:tcW w:w="624" w:type="dxa"/>
            <w:tcBorders>
              <w:top w:val="single" w:color="auto" w:sz="4" w:space="0"/>
              <w:bottom w:val="single" w:color="auto" w:sz="12" w:space="0"/>
            </w:tcBorders>
            <w:noWrap/>
            <w:vAlign w:val="center"/>
          </w:tcPr>
          <w:p>
            <w:pPr>
              <w:spacing w:line="240" w:lineRule="exact"/>
              <w:jc w:val="center"/>
              <w:rPr>
                <w:rFonts w:ascii="宋体" w:hAnsi="宋体"/>
                <w:b/>
                <w:bCs/>
                <w:i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职业技术课程</w:t>
            </w:r>
          </w:p>
        </w:tc>
        <w:tc>
          <w:tcPr>
            <w:tcW w:w="426" w:type="dxa"/>
            <w:vMerge w:val="restart"/>
            <w:tcBorders>
              <w:top w:val="single" w:color="auto" w:sz="12" w:space="0"/>
              <w:right w:val="single" w:color="auto" w:sz="4" w:space="0"/>
            </w:tcBorders>
            <w:noWrap/>
            <w:vAlign w:val="center"/>
          </w:tcPr>
          <w:p>
            <w:pPr>
              <w:jc w:val="center"/>
              <w:rPr>
                <w:rFonts w:ascii="宋体" w:hAnsi="宋体"/>
                <w:color w:val="auto"/>
                <w:sz w:val="18"/>
                <w:szCs w:val="18"/>
              </w:rPr>
            </w:pPr>
            <w:r>
              <w:rPr>
                <w:rFonts w:hint="eastAsia" w:ascii="宋体" w:hAnsi="宋体"/>
                <w:color w:val="auto"/>
                <w:sz w:val="18"/>
                <w:szCs w:val="18"/>
              </w:rPr>
              <w:t>基</w:t>
            </w:r>
          </w:p>
          <w:p>
            <w:pPr>
              <w:jc w:val="center"/>
              <w:rPr>
                <w:rFonts w:ascii="宋体" w:hAnsi="宋体"/>
                <w:color w:val="auto"/>
                <w:sz w:val="18"/>
                <w:szCs w:val="18"/>
              </w:rPr>
            </w:pPr>
            <w:r>
              <w:rPr>
                <w:rFonts w:hint="eastAsia" w:ascii="宋体" w:hAnsi="宋体"/>
                <w:color w:val="auto"/>
                <w:sz w:val="18"/>
                <w:szCs w:val="18"/>
              </w:rPr>
              <w:t>础</w:t>
            </w:r>
          </w:p>
          <w:p>
            <w:pPr>
              <w:jc w:val="center"/>
              <w:rPr>
                <w:rFonts w:ascii="宋体" w:hAnsi="宋体"/>
                <w:color w:val="auto"/>
                <w:sz w:val="18"/>
                <w:szCs w:val="18"/>
              </w:rPr>
            </w:pPr>
            <w:r>
              <w:rPr>
                <w:rFonts w:hint="eastAsia" w:ascii="宋体" w:hAnsi="宋体"/>
                <w:color w:val="auto"/>
                <w:sz w:val="18"/>
                <w:szCs w:val="18"/>
              </w:rPr>
              <w:t>技</w:t>
            </w:r>
          </w:p>
          <w:p>
            <w:pPr>
              <w:jc w:val="center"/>
              <w:rPr>
                <w:rFonts w:ascii="宋体" w:hAnsi="宋体"/>
                <w:color w:val="auto"/>
                <w:sz w:val="18"/>
                <w:szCs w:val="18"/>
              </w:rPr>
            </w:pPr>
            <w:r>
              <w:rPr>
                <w:rFonts w:hint="eastAsia" w:ascii="宋体" w:hAnsi="宋体"/>
                <w:color w:val="auto"/>
                <w:sz w:val="18"/>
                <w:szCs w:val="18"/>
              </w:rPr>
              <w:t>能</w:t>
            </w:r>
          </w:p>
          <w:p>
            <w:pPr>
              <w:jc w:val="center"/>
              <w:rPr>
                <w:rFonts w:ascii="宋体" w:hAnsi="宋体"/>
                <w:color w:val="auto"/>
                <w:sz w:val="18"/>
                <w:szCs w:val="18"/>
              </w:rPr>
            </w:pPr>
            <w:r>
              <w:rPr>
                <w:rFonts w:hint="eastAsia" w:ascii="宋体" w:hAnsi="宋体"/>
                <w:color w:val="auto"/>
                <w:sz w:val="18"/>
                <w:szCs w:val="18"/>
              </w:rPr>
              <w:t>课</w:t>
            </w:r>
          </w:p>
        </w:tc>
        <w:tc>
          <w:tcPr>
            <w:tcW w:w="425" w:type="dxa"/>
            <w:tcBorders>
              <w:top w:val="single" w:color="auto" w:sz="12"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454" w:type="dxa"/>
            <w:tcBorders>
              <w:top w:val="single" w:color="auto" w:sz="12" w:space="0"/>
            </w:tcBorders>
            <w:noWrap/>
          </w:tcPr>
          <w:p>
            <w:pPr>
              <w:spacing w:line="240" w:lineRule="exact"/>
              <w:rPr>
                <w:rFonts w:ascii="宋体" w:hAnsi="宋体"/>
                <w:color w:val="auto"/>
                <w:kern w:val="0"/>
                <w:sz w:val="18"/>
                <w:szCs w:val="18"/>
              </w:rPr>
            </w:pPr>
            <w:r>
              <w:rPr>
                <w:rFonts w:hint="eastAsia" w:ascii="宋体" w:hAnsi="宋体"/>
                <w:color w:val="auto"/>
                <w:kern w:val="0"/>
                <w:sz w:val="18"/>
                <w:szCs w:val="18"/>
              </w:rPr>
              <w:t>程序设计基础</w:t>
            </w:r>
          </w:p>
        </w:tc>
        <w:tc>
          <w:tcPr>
            <w:tcW w:w="584" w:type="dxa"/>
            <w:tcBorders>
              <w:top w:val="single" w:color="auto" w:sz="12"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top w:val="single" w:color="auto" w:sz="12"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02610212201</w:t>
            </w:r>
          </w:p>
        </w:tc>
        <w:tc>
          <w:tcPr>
            <w:tcW w:w="709" w:type="dxa"/>
            <w:tcBorders>
              <w:top w:val="single" w:color="auto" w:sz="12" w:space="0"/>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564" w:type="dxa"/>
            <w:tcBorders>
              <w:top w:val="single" w:color="auto" w:sz="12"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64</w:t>
            </w:r>
          </w:p>
        </w:tc>
        <w:tc>
          <w:tcPr>
            <w:tcW w:w="708" w:type="dxa"/>
            <w:tcBorders>
              <w:top w:val="single" w:color="auto" w:sz="12"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709" w:type="dxa"/>
            <w:tcBorders>
              <w:top w:val="single" w:color="auto" w:sz="12"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567" w:type="dxa"/>
            <w:tcBorders>
              <w:top w:val="single" w:color="auto" w:sz="12" w:space="0"/>
            </w:tcBorders>
            <w:shd w:val="clear" w:color="auto" w:fill="auto"/>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567" w:type="dxa"/>
            <w:tcBorders>
              <w:top w:val="single" w:color="auto" w:sz="12" w:space="0"/>
            </w:tcBorders>
            <w:noWrap/>
            <w:vAlign w:val="center"/>
          </w:tcPr>
          <w:p>
            <w:pPr>
              <w:spacing w:line="240" w:lineRule="exact"/>
              <w:jc w:val="center"/>
              <w:rPr>
                <w:rFonts w:ascii="宋体" w:hAnsi="宋体"/>
                <w:color w:val="auto"/>
                <w:sz w:val="18"/>
                <w:szCs w:val="18"/>
              </w:rPr>
            </w:pPr>
          </w:p>
        </w:tc>
        <w:tc>
          <w:tcPr>
            <w:tcW w:w="567" w:type="dxa"/>
            <w:tcBorders>
              <w:top w:val="single" w:color="auto" w:sz="12"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12" w:space="0"/>
            </w:tcBorders>
            <w:noWrap/>
            <w:vAlign w:val="center"/>
          </w:tcPr>
          <w:p>
            <w:pPr>
              <w:spacing w:line="240" w:lineRule="exact"/>
              <w:jc w:val="center"/>
              <w:rPr>
                <w:rFonts w:ascii="宋体" w:hAnsi="宋体"/>
                <w:color w:val="auto"/>
                <w:sz w:val="18"/>
                <w:szCs w:val="18"/>
              </w:rPr>
            </w:pPr>
          </w:p>
        </w:tc>
        <w:tc>
          <w:tcPr>
            <w:tcW w:w="567" w:type="dxa"/>
            <w:tcBorders>
              <w:top w:val="single" w:color="auto" w:sz="12" w:space="0"/>
            </w:tcBorders>
            <w:shd w:val="clear" w:color="auto" w:fill="auto"/>
            <w:noWrap/>
            <w:vAlign w:val="center"/>
          </w:tcPr>
          <w:p>
            <w:pPr>
              <w:spacing w:line="240" w:lineRule="exact"/>
              <w:jc w:val="center"/>
              <w:rPr>
                <w:rFonts w:ascii="宋体" w:hAnsi="宋体"/>
                <w:color w:val="auto"/>
                <w:sz w:val="18"/>
                <w:szCs w:val="18"/>
              </w:rPr>
            </w:pPr>
          </w:p>
        </w:tc>
        <w:tc>
          <w:tcPr>
            <w:tcW w:w="624" w:type="dxa"/>
            <w:tcBorders>
              <w:top w:val="single" w:color="auto" w:sz="12"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网页设计与制作</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02610212202</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C#程序设计语言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02610212203</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64</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454" w:type="dxa"/>
            <w:tcBorders>
              <w:bottom w:val="single" w:color="auto" w:sz="6" w:space="0"/>
            </w:tcBorders>
            <w:noWrap/>
          </w:tcPr>
          <w:p>
            <w:pPr>
              <w:spacing w:line="240" w:lineRule="exact"/>
              <w:rPr>
                <w:rFonts w:ascii="宋体" w:hAnsi="宋体"/>
                <w:color w:val="auto"/>
                <w:kern w:val="0"/>
                <w:sz w:val="18"/>
                <w:szCs w:val="18"/>
              </w:rPr>
            </w:pPr>
            <w:r>
              <w:rPr>
                <w:rFonts w:hint="eastAsia" w:ascii="宋体" w:hAnsi="宋体"/>
                <w:color w:val="auto"/>
                <w:kern w:val="0"/>
                <w:sz w:val="18"/>
                <w:szCs w:val="18"/>
              </w:rPr>
              <w:t>数据库应用技术</w:t>
            </w:r>
          </w:p>
        </w:tc>
        <w:tc>
          <w:tcPr>
            <w:tcW w:w="584" w:type="dxa"/>
            <w:tcBorders>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bottom w:val="single" w:color="auto" w:sz="6" w:space="0"/>
              <w:right w:val="single" w:color="auto" w:sz="4" w:space="0"/>
            </w:tcBorders>
            <w:noWrap/>
          </w:tcPr>
          <w:p>
            <w:pPr>
              <w:jc w:val="center"/>
              <w:rPr>
                <w:color w:val="auto"/>
              </w:rPr>
            </w:pPr>
            <w:r>
              <w:rPr>
                <w:rFonts w:hint="eastAsia" w:ascii="宋体" w:hAnsi="宋体"/>
                <w:color w:val="auto"/>
                <w:sz w:val="18"/>
                <w:szCs w:val="18"/>
              </w:rPr>
              <w:t>02610212204</w:t>
            </w:r>
          </w:p>
        </w:tc>
        <w:tc>
          <w:tcPr>
            <w:tcW w:w="709" w:type="dxa"/>
            <w:tcBorders>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564"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64</w:t>
            </w:r>
          </w:p>
        </w:tc>
        <w:tc>
          <w:tcPr>
            <w:tcW w:w="708"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709"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567" w:type="dxa"/>
            <w:tcBorders>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567" w:type="dxa"/>
            <w:tcBorders>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2454" w:type="dxa"/>
            <w:tcBorders>
              <w:bottom w:val="single" w:color="auto" w:sz="6" w:space="0"/>
            </w:tcBorders>
            <w:noWrap/>
          </w:tcPr>
          <w:p>
            <w:pPr>
              <w:spacing w:line="240" w:lineRule="exact"/>
              <w:rPr>
                <w:rFonts w:ascii="宋体" w:hAnsi="宋体"/>
                <w:color w:val="auto"/>
                <w:kern w:val="0"/>
                <w:sz w:val="18"/>
                <w:szCs w:val="18"/>
              </w:rPr>
            </w:pPr>
            <w:r>
              <w:rPr>
                <w:rFonts w:hint="eastAsia" w:ascii="宋体" w:hAnsi="宋体"/>
                <w:color w:val="auto"/>
                <w:kern w:val="0"/>
                <w:sz w:val="18"/>
                <w:szCs w:val="18"/>
              </w:rPr>
              <w:t>数据结构</w:t>
            </w:r>
          </w:p>
        </w:tc>
        <w:tc>
          <w:tcPr>
            <w:tcW w:w="584" w:type="dxa"/>
            <w:tcBorders>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bottom w:val="single" w:color="auto" w:sz="6" w:space="0"/>
              <w:right w:val="single" w:color="auto" w:sz="4" w:space="0"/>
            </w:tcBorders>
            <w:noWrap/>
          </w:tcPr>
          <w:p>
            <w:pPr>
              <w:jc w:val="center"/>
              <w:rPr>
                <w:color w:val="auto"/>
              </w:rPr>
            </w:pPr>
            <w:r>
              <w:rPr>
                <w:rFonts w:hint="eastAsia" w:ascii="宋体" w:hAnsi="宋体"/>
                <w:color w:val="auto"/>
                <w:sz w:val="18"/>
                <w:szCs w:val="18"/>
              </w:rPr>
              <w:t>02610212205</w:t>
            </w:r>
          </w:p>
        </w:tc>
        <w:tc>
          <w:tcPr>
            <w:tcW w:w="709" w:type="dxa"/>
            <w:tcBorders>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564"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64</w:t>
            </w:r>
          </w:p>
        </w:tc>
        <w:tc>
          <w:tcPr>
            <w:tcW w:w="708"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709" w:type="dxa"/>
            <w:tcBorders>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567" w:type="dxa"/>
            <w:tcBorders>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shd w:val="clear" w:color="auto" w:fill="auto"/>
            <w:noWrap/>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restart"/>
            <w:tcBorders>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专</w:t>
            </w:r>
          </w:p>
          <w:p>
            <w:pPr>
              <w:spacing w:line="240" w:lineRule="exact"/>
              <w:jc w:val="center"/>
              <w:rPr>
                <w:rFonts w:ascii="宋体" w:hAnsi="宋体"/>
                <w:color w:val="auto"/>
                <w:sz w:val="18"/>
                <w:szCs w:val="18"/>
              </w:rPr>
            </w:pPr>
            <w:r>
              <w:rPr>
                <w:rFonts w:hint="eastAsia" w:ascii="宋体" w:hAnsi="宋体"/>
                <w:color w:val="auto"/>
                <w:sz w:val="18"/>
                <w:szCs w:val="18"/>
              </w:rPr>
              <w:t>业</w:t>
            </w:r>
          </w:p>
          <w:p>
            <w:pPr>
              <w:spacing w:line="240" w:lineRule="exact"/>
              <w:jc w:val="center"/>
              <w:rPr>
                <w:rFonts w:ascii="宋体" w:hAnsi="宋体"/>
                <w:color w:val="auto"/>
                <w:sz w:val="18"/>
                <w:szCs w:val="18"/>
              </w:rPr>
            </w:pPr>
            <w:r>
              <w:rPr>
                <w:rFonts w:hint="eastAsia" w:ascii="宋体" w:hAnsi="宋体"/>
                <w:color w:val="auto"/>
                <w:sz w:val="18"/>
                <w:szCs w:val="18"/>
              </w:rPr>
              <w:t>技</w:t>
            </w:r>
          </w:p>
          <w:p>
            <w:pPr>
              <w:spacing w:line="240" w:lineRule="exact"/>
              <w:jc w:val="center"/>
              <w:rPr>
                <w:rFonts w:ascii="宋体" w:hAnsi="宋体"/>
                <w:color w:val="auto"/>
                <w:sz w:val="18"/>
                <w:szCs w:val="18"/>
              </w:rPr>
            </w:pPr>
            <w:r>
              <w:rPr>
                <w:rFonts w:hint="eastAsia" w:ascii="宋体" w:hAnsi="宋体"/>
                <w:color w:val="auto"/>
                <w:sz w:val="18"/>
                <w:szCs w:val="18"/>
              </w:rPr>
              <w:t>能</w:t>
            </w:r>
          </w:p>
          <w:p>
            <w:pPr>
              <w:spacing w:line="240" w:lineRule="exact"/>
              <w:jc w:val="center"/>
              <w:rPr>
                <w:rFonts w:ascii="宋体" w:hAnsi="宋体"/>
                <w:color w:val="auto"/>
                <w:sz w:val="18"/>
                <w:szCs w:val="18"/>
              </w:rPr>
            </w:pPr>
            <w:r>
              <w:rPr>
                <w:rFonts w:hint="eastAsia" w:ascii="宋体" w:hAnsi="宋体"/>
                <w:color w:val="auto"/>
                <w:sz w:val="18"/>
                <w:szCs w:val="18"/>
              </w:rPr>
              <w:t>课</w:t>
            </w:r>
          </w:p>
        </w:tc>
        <w:tc>
          <w:tcPr>
            <w:tcW w:w="425" w:type="dxa"/>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454" w:type="dxa"/>
            <w:tcBorders>
              <w:top w:val="single" w:color="auto" w:sz="4" w:space="0"/>
            </w:tcBorders>
            <w:noWrap/>
          </w:tcPr>
          <w:p>
            <w:pPr>
              <w:spacing w:line="240" w:lineRule="exact"/>
              <w:rPr>
                <w:rFonts w:ascii="宋体" w:hAnsi="宋体"/>
                <w:color w:val="auto"/>
                <w:kern w:val="0"/>
                <w:sz w:val="18"/>
                <w:szCs w:val="18"/>
              </w:rPr>
            </w:pPr>
            <w:r>
              <w:rPr>
                <w:rFonts w:hint="eastAsia" w:ascii="宋体" w:hAnsi="宋体"/>
                <w:color w:val="auto"/>
                <w:kern w:val="0"/>
                <w:sz w:val="18"/>
                <w:szCs w:val="18"/>
              </w:rPr>
              <w:t>基于.net的Web应用开发</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02610212206</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6</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96</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r>
              <w:rPr>
                <w:rFonts w:ascii="宋体" w:hAnsi="宋体"/>
                <w:color w:val="auto"/>
                <w:sz w:val="18"/>
                <w:szCs w:val="18"/>
              </w:rPr>
              <w:t>6</w:t>
            </w:r>
          </w:p>
        </w:tc>
        <w:tc>
          <w:tcPr>
            <w:tcW w:w="567" w:type="dxa"/>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ind w:left="-76" w:leftChars="-36" w:right="-115" w:rightChars="-55"/>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软件测试基础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02610212207</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ind w:left="-94" w:leftChars="-45" w:right="-103" w:rightChars="-49"/>
              <w:jc w:val="center"/>
              <w:rPr>
                <w:rFonts w:ascii="宋体" w:hAnsi="宋体"/>
                <w:color w:val="auto"/>
                <w:sz w:val="18"/>
                <w:szCs w:val="18"/>
              </w:rPr>
            </w:pPr>
            <w:r>
              <w:rPr>
                <w:rFonts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ind w:left="-76" w:leftChars="-36" w:right="-115" w:rightChars="-55"/>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HTML5网站设计</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02610212208</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性能测试</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02610212209</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MVC开发模式</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02610212210</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tcPr>
          <w:p>
            <w:pPr>
              <w:jc w:val="center"/>
              <w:rPr>
                <w:color w:val="auto"/>
              </w:rPr>
            </w:pPr>
            <w:r>
              <w:rPr>
                <w:rFonts w:ascii="宋体" w:hAnsi="宋体"/>
                <w:color w:val="auto"/>
                <w:sz w:val="18"/>
                <w:szCs w:val="18"/>
              </w:rPr>
              <w:t>3</w:t>
            </w:r>
          </w:p>
        </w:tc>
        <w:tc>
          <w:tcPr>
            <w:tcW w:w="567" w:type="dxa"/>
            <w:noWrap/>
            <w:vAlign w:val="center"/>
          </w:tcPr>
          <w:p>
            <w:pPr>
              <w:spacing w:line="240" w:lineRule="exact"/>
              <w:jc w:val="center"/>
              <w:rPr>
                <w:rFonts w:ascii="宋体" w:hAnsi="宋体"/>
                <w:color w:val="auto"/>
                <w:sz w:val="18"/>
                <w:szCs w:val="18"/>
              </w:rPr>
            </w:pP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管理信息系统</w:t>
            </w:r>
          </w:p>
          <w:p>
            <w:pPr>
              <w:spacing w:line="240" w:lineRule="exact"/>
              <w:rPr>
                <w:rFonts w:ascii="宋体" w:hAnsi="宋体"/>
                <w:color w:val="auto"/>
                <w:kern w:val="0"/>
                <w:sz w:val="18"/>
                <w:szCs w:val="18"/>
              </w:rPr>
            </w:pPr>
          </w:p>
          <w:p>
            <w:pPr>
              <w:spacing w:line="240" w:lineRule="exact"/>
              <w:rPr>
                <w:rFonts w:ascii="宋体" w:hAnsi="宋体"/>
                <w:color w:val="auto"/>
                <w:kern w:val="0"/>
                <w:sz w:val="18"/>
                <w:szCs w:val="18"/>
              </w:rPr>
            </w:pP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02610212211</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tcPr>
          <w:p>
            <w:pPr>
              <w:rPr>
                <w:color w:val="auto"/>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云计算基础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02610212212</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562" w:type="dxa"/>
            <w:vMerge w:val="continue"/>
            <w:noWrap/>
            <w:vAlign w:val="center"/>
          </w:tcPr>
          <w:p>
            <w:pPr>
              <w:spacing w:line="240" w:lineRule="exact"/>
              <w:jc w:val="center"/>
              <w:rPr>
                <w:rFonts w:ascii="宋体" w:hAnsi="宋体"/>
                <w:color w:val="auto"/>
                <w:sz w:val="18"/>
                <w:szCs w:val="18"/>
              </w:rPr>
            </w:pPr>
          </w:p>
        </w:tc>
        <w:tc>
          <w:tcPr>
            <w:tcW w:w="426"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2454" w:type="dxa"/>
            <w:noWrap/>
          </w:tcPr>
          <w:p>
            <w:pPr>
              <w:spacing w:line="240" w:lineRule="exact"/>
              <w:rPr>
                <w:rFonts w:ascii="宋体" w:hAnsi="宋体"/>
                <w:color w:val="auto"/>
                <w:kern w:val="0"/>
                <w:sz w:val="18"/>
                <w:szCs w:val="18"/>
              </w:rPr>
            </w:pPr>
            <w:r>
              <w:rPr>
                <w:rFonts w:hint="eastAsia" w:ascii="宋体" w:hAnsi="宋体"/>
                <w:color w:val="auto"/>
                <w:kern w:val="0"/>
                <w:sz w:val="18"/>
                <w:szCs w:val="18"/>
              </w:rPr>
              <w:t>Linux应用基础</w:t>
            </w:r>
          </w:p>
        </w:tc>
        <w:tc>
          <w:tcPr>
            <w:tcW w:w="584" w:type="dxa"/>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14" w:type="dxa"/>
            <w:tcBorders>
              <w:right w:val="single" w:color="auto" w:sz="4" w:space="0"/>
            </w:tcBorders>
            <w:noWrap/>
          </w:tcPr>
          <w:p>
            <w:pPr>
              <w:jc w:val="center"/>
              <w:rPr>
                <w:color w:val="auto"/>
              </w:rPr>
            </w:pPr>
            <w:r>
              <w:rPr>
                <w:rFonts w:hint="eastAsia" w:ascii="宋体" w:hAnsi="宋体"/>
                <w:color w:val="auto"/>
                <w:sz w:val="18"/>
                <w:szCs w:val="18"/>
              </w:rPr>
              <w:t>02610212213</w:t>
            </w:r>
          </w:p>
        </w:tc>
        <w:tc>
          <w:tcPr>
            <w:tcW w:w="709" w:type="dxa"/>
            <w:tcBorders>
              <w:left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564" w:type="dxa"/>
            <w:noWrap/>
            <w:vAlign w:val="center"/>
          </w:tcPr>
          <w:p>
            <w:pPr>
              <w:spacing w:line="240" w:lineRule="exact"/>
              <w:jc w:val="center"/>
              <w:rPr>
                <w:rFonts w:ascii="宋体" w:hAnsi="宋体"/>
                <w:color w:val="auto"/>
                <w:sz w:val="18"/>
                <w:szCs w:val="18"/>
              </w:rPr>
            </w:pPr>
            <w:r>
              <w:rPr>
                <w:rFonts w:ascii="宋体" w:hAnsi="宋体"/>
                <w:color w:val="auto"/>
                <w:sz w:val="18"/>
                <w:szCs w:val="18"/>
              </w:rPr>
              <w:t>48</w:t>
            </w:r>
          </w:p>
        </w:tc>
        <w:tc>
          <w:tcPr>
            <w:tcW w:w="708"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shd w:val="clear" w:color="auto" w:fill="auto"/>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p>
        </w:tc>
        <w:tc>
          <w:tcPr>
            <w:tcW w:w="567" w:type="dxa"/>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624" w:type="dxa"/>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3867" w:type="dxa"/>
            <w:gridSpan w:val="4"/>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小     计</w:t>
            </w:r>
          </w:p>
        </w:tc>
        <w:tc>
          <w:tcPr>
            <w:tcW w:w="584"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p>
        </w:tc>
        <w:tc>
          <w:tcPr>
            <w:tcW w:w="1214" w:type="dxa"/>
            <w:tcBorders>
              <w:top w:val="single" w:color="auto" w:sz="12" w:space="0"/>
              <w:bottom w:val="single" w:color="auto" w:sz="12" w:space="0"/>
              <w:right w:val="single" w:color="auto" w:sz="4" w:space="0"/>
            </w:tcBorders>
            <w:noWrap/>
            <w:vAlign w:val="center"/>
          </w:tcPr>
          <w:p>
            <w:pPr>
              <w:spacing w:line="240" w:lineRule="exact"/>
              <w:jc w:val="center"/>
              <w:rPr>
                <w:rFonts w:ascii="宋体" w:hAnsi="宋体"/>
                <w:b/>
                <w:bCs/>
                <w:color w:val="auto"/>
                <w:sz w:val="18"/>
                <w:szCs w:val="18"/>
              </w:rPr>
            </w:pPr>
          </w:p>
        </w:tc>
        <w:tc>
          <w:tcPr>
            <w:tcW w:w="709" w:type="dxa"/>
            <w:tcBorders>
              <w:top w:val="single" w:color="auto" w:sz="12" w:space="0"/>
              <w:left w:val="single" w:color="auto" w:sz="4"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46</w:t>
            </w:r>
          </w:p>
        </w:tc>
        <w:tc>
          <w:tcPr>
            <w:tcW w:w="1564"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736</w:t>
            </w:r>
          </w:p>
        </w:tc>
        <w:tc>
          <w:tcPr>
            <w:tcW w:w="708"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368</w:t>
            </w:r>
          </w:p>
        </w:tc>
        <w:tc>
          <w:tcPr>
            <w:tcW w:w="709"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368</w:t>
            </w:r>
          </w:p>
        </w:tc>
        <w:tc>
          <w:tcPr>
            <w:tcW w:w="567" w:type="dxa"/>
            <w:tcBorders>
              <w:top w:val="single" w:color="auto" w:sz="12" w:space="0"/>
              <w:bottom w:val="single" w:color="auto" w:sz="12" w:space="0"/>
            </w:tcBorders>
            <w:shd w:val="clear" w:color="auto" w:fill="auto"/>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7</w:t>
            </w:r>
          </w:p>
        </w:tc>
        <w:tc>
          <w:tcPr>
            <w:tcW w:w="567"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8</w:t>
            </w:r>
          </w:p>
        </w:tc>
        <w:tc>
          <w:tcPr>
            <w:tcW w:w="567" w:type="dxa"/>
            <w:tcBorders>
              <w:top w:val="single" w:color="auto" w:sz="12" w:space="0"/>
              <w:bottom w:val="single" w:color="auto" w:sz="12" w:space="0"/>
            </w:tcBorders>
            <w:shd w:val="clear" w:color="auto" w:fill="auto"/>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13</w:t>
            </w:r>
          </w:p>
        </w:tc>
        <w:tc>
          <w:tcPr>
            <w:tcW w:w="567" w:type="dxa"/>
            <w:tcBorders>
              <w:top w:val="single" w:color="auto" w:sz="12" w:space="0"/>
              <w:bottom w:val="single" w:color="auto" w:sz="12" w:space="0"/>
            </w:tcBorders>
            <w:noWrap/>
            <w:vAlign w:val="center"/>
          </w:tcPr>
          <w:p>
            <w:pPr>
              <w:spacing w:line="240" w:lineRule="exact"/>
              <w:ind w:left="-88" w:leftChars="-42" w:right="-97" w:rightChars="-46"/>
              <w:jc w:val="center"/>
              <w:rPr>
                <w:rFonts w:ascii="宋体" w:hAnsi="宋体"/>
                <w:b/>
                <w:bCs/>
                <w:color w:val="auto"/>
                <w:sz w:val="18"/>
                <w:szCs w:val="18"/>
              </w:rPr>
            </w:pPr>
            <w:r>
              <w:rPr>
                <w:rFonts w:hint="eastAsia" w:ascii="宋体" w:hAnsi="宋体"/>
                <w:b/>
                <w:bCs/>
                <w:color w:val="auto"/>
                <w:sz w:val="18"/>
                <w:szCs w:val="18"/>
              </w:rPr>
              <w:t>9</w:t>
            </w:r>
          </w:p>
        </w:tc>
        <w:tc>
          <w:tcPr>
            <w:tcW w:w="567" w:type="dxa"/>
            <w:tcBorders>
              <w:top w:val="single" w:color="auto" w:sz="12" w:space="0"/>
              <w:bottom w:val="single" w:color="auto" w:sz="12"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9</w:t>
            </w:r>
          </w:p>
        </w:tc>
        <w:tc>
          <w:tcPr>
            <w:tcW w:w="624" w:type="dxa"/>
            <w:tcBorders>
              <w:top w:val="single" w:color="auto" w:sz="12" w:space="0"/>
              <w:bottom w:val="single" w:color="auto" w:sz="12" w:space="0"/>
            </w:tcBorders>
            <w:noWrap/>
            <w:vAlign w:val="center"/>
          </w:tcPr>
          <w:p>
            <w:pPr>
              <w:spacing w:line="240" w:lineRule="exact"/>
              <w:ind w:left="-88" w:leftChars="-42" w:right="-97" w:rightChars="-46"/>
              <w:jc w:val="center"/>
              <w:rPr>
                <w:rFonts w:ascii="宋体" w:hAnsi="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49" w:hRule="exact"/>
          <w:jc w:val="center"/>
        </w:trPr>
        <w:tc>
          <w:tcPr>
            <w:tcW w:w="562" w:type="dxa"/>
            <w:vMerge w:val="restart"/>
            <w:tcBorders>
              <w:right w:val="single" w:color="auto" w:sz="4" w:space="0"/>
            </w:tcBorders>
            <w:noWrap/>
            <w:vAlign w:val="center"/>
          </w:tcPr>
          <w:p>
            <w:pPr>
              <w:spacing w:line="240" w:lineRule="exact"/>
              <w:ind w:left="181" w:leftChars="86"/>
              <w:rPr>
                <w:rFonts w:ascii="宋体" w:hAnsi="宋体"/>
                <w:bCs/>
                <w:color w:val="auto"/>
                <w:sz w:val="18"/>
                <w:szCs w:val="18"/>
              </w:rPr>
            </w:pPr>
            <w:r>
              <w:rPr>
                <w:rFonts w:hint="eastAsia" w:ascii="宋体" w:hAnsi="宋体"/>
                <w:bCs/>
                <w:color w:val="auto"/>
                <w:sz w:val="18"/>
                <w:szCs w:val="18"/>
              </w:rPr>
              <w:t>选修课</w:t>
            </w:r>
          </w:p>
          <w:p>
            <w:pPr>
              <w:spacing w:line="240" w:lineRule="exact"/>
              <w:rPr>
                <w:rFonts w:ascii="宋体" w:hAnsi="宋体"/>
                <w:color w:val="auto"/>
                <w:sz w:val="18"/>
                <w:szCs w:val="18"/>
              </w:rPr>
            </w:pPr>
          </w:p>
        </w:tc>
        <w:tc>
          <w:tcPr>
            <w:tcW w:w="426" w:type="dxa"/>
            <w:vMerge w:val="restart"/>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bCs/>
                <w:color w:val="auto"/>
                <w:sz w:val="18"/>
                <w:szCs w:val="18"/>
              </w:rPr>
              <w:t>专</w:t>
            </w:r>
            <w:r>
              <w:rPr>
                <w:rFonts w:hint="eastAsia" w:ascii="宋体" w:hAnsi="宋体"/>
                <w:color w:val="auto"/>
                <w:sz w:val="18"/>
                <w:szCs w:val="18"/>
              </w:rPr>
              <w:t>业选修课选（4）</w:t>
            </w:r>
          </w:p>
          <w:p>
            <w:pPr>
              <w:spacing w:line="240" w:lineRule="exact"/>
              <w:jc w:val="center"/>
              <w:rPr>
                <w:rFonts w:ascii="宋体" w:hAnsi="宋体"/>
                <w:color w:val="auto"/>
                <w:sz w:val="18"/>
                <w:szCs w:val="18"/>
              </w:rPr>
            </w:pPr>
            <w:r>
              <w:rPr>
                <w:rFonts w:hint="eastAsia" w:ascii="宋体" w:hAnsi="宋体"/>
                <w:color w:val="auto"/>
                <w:sz w:val="18"/>
                <w:szCs w:val="18"/>
              </w:rPr>
              <w:t>门</w:t>
            </w: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454" w:type="dxa"/>
            <w:tcBorders>
              <w:left w:val="single" w:color="auto" w:sz="4" w:space="0"/>
            </w:tcBorders>
            <w:noWrap/>
          </w:tcPr>
          <w:p>
            <w:pPr>
              <w:spacing w:line="240" w:lineRule="exact"/>
              <w:rPr>
                <w:rFonts w:ascii="宋体" w:hAnsi="宋体"/>
                <w:color w:val="auto"/>
                <w:kern w:val="0"/>
                <w:sz w:val="18"/>
                <w:szCs w:val="18"/>
              </w:rPr>
            </w:pPr>
            <w:r>
              <w:rPr>
                <w:rFonts w:hint="eastAsia" w:ascii="宋体" w:hAnsi="宋体"/>
                <w:color w:val="auto"/>
                <w:kern w:val="0"/>
                <w:sz w:val="18"/>
                <w:szCs w:val="18"/>
              </w:rPr>
              <w:t>动画制作技术</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02610212214</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5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454" w:type="dxa"/>
            <w:tcBorders>
              <w:left w:val="single" w:color="auto" w:sz="4" w:space="0"/>
            </w:tcBorders>
            <w:noWrap/>
            <w:vAlign w:val="center"/>
          </w:tcPr>
          <w:p>
            <w:pPr>
              <w:spacing w:line="240" w:lineRule="exact"/>
              <w:rPr>
                <w:rFonts w:ascii="宋体" w:hAnsi="宋体"/>
                <w:color w:val="auto"/>
                <w:kern w:val="0"/>
                <w:sz w:val="18"/>
                <w:szCs w:val="18"/>
              </w:rPr>
            </w:pPr>
            <w:r>
              <w:rPr>
                <w:rFonts w:hint="eastAsia" w:ascii="宋体" w:hAnsi="宋体"/>
                <w:color w:val="auto"/>
                <w:kern w:val="0"/>
                <w:sz w:val="18"/>
                <w:szCs w:val="18"/>
              </w:rPr>
              <w:t>计算机网络基础</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02610212215</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4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454" w:type="dxa"/>
            <w:tcBorders>
              <w:left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Java程序设计</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02610212216</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454" w:type="dxa"/>
            <w:tcBorders>
              <w:left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PHP动态网站设计</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02610212217</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2454" w:type="dxa"/>
            <w:tcBorders>
              <w:left w:val="single" w:color="auto" w:sz="4" w:space="0"/>
            </w:tcBorders>
            <w:noWrap/>
            <w:vAlign w:val="center"/>
          </w:tcPr>
          <w:p>
            <w:pPr>
              <w:spacing w:line="240" w:lineRule="exact"/>
              <w:rPr>
                <w:rFonts w:ascii="宋体" w:hAnsi="宋体"/>
                <w:color w:val="auto"/>
                <w:spacing w:val="-20"/>
                <w:kern w:val="0"/>
                <w:sz w:val="18"/>
                <w:szCs w:val="18"/>
              </w:rPr>
            </w:pPr>
            <w:r>
              <w:rPr>
                <w:rFonts w:hint="eastAsia" w:ascii="宋体" w:hAnsi="宋体"/>
                <w:color w:val="auto"/>
                <w:kern w:val="0"/>
                <w:sz w:val="18"/>
                <w:szCs w:val="18"/>
              </w:rPr>
              <w:t>Android程序设计</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02610212218</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2454" w:type="dxa"/>
            <w:tcBorders>
              <w:left w:val="single" w:color="auto" w:sz="4" w:space="0"/>
            </w:tcBorders>
            <w:noWrap/>
            <w:vAlign w:val="center"/>
          </w:tcPr>
          <w:p>
            <w:pPr>
              <w:spacing w:line="240" w:lineRule="exact"/>
              <w:rPr>
                <w:rFonts w:ascii="宋体" w:hAnsi="宋体"/>
                <w:color w:val="auto"/>
                <w:kern w:val="0"/>
                <w:sz w:val="18"/>
                <w:szCs w:val="18"/>
              </w:rPr>
            </w:pPr>
            <w:r>
              <w:rPr>
                <w:rFonts w:hint="eastAsia" w:ascii="宋体" w:hAnsi="宋体"/>
                <w:color w:val="auto"/>
                <w:kern w:val="0"/>
                <w:sz w:val="18"/>
                <w:szCs w:val="18"/>
              </w:rPr>
              <w:t>手机APP界面设计</w:t>
            </w:r>
          </w:p>
        </w:tc>
        <w:tc>
          <w:tcPr>
            <w:tcW w:w="584" w:type="dxa"/>
            <w:tcBorders>
              <w:top w:val="single" w:color="auto" w:sz="6" w:space="0"/>
              <w:bottom w:val="single" w:color="auto" w:sz="6"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6" w:space="0"/>
              <w:right w:val="single" w:color="auto" w:sz="4" w:space="0"/>
            </w:tcBorders>
            <w:noWrap/>
          </w:tcPr>
          <w:p>
            <w:pPr>
              <w:rPr>
                <w:color w:val="auto"/>
              </w:rPr>
            </w:pPr>
            <w:r>
              <w:rPr>
                <w:rFonts w:hint="eastAsia" w:ascii="宋体" w:hAnsi="宋体"/>
                <w:color w:val="auto"/>
                <w:sz w:val="18"/>
                <w:szCs w:val="18"/>
              </w:rPr>
              <w:t>02610212219</w:t>
            </w: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24</w:t>
            </w:r>
          </w:p>
        </w:tc>
        <w:tc>
          <w:tcPr>
            <w:tcW w:w="709"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425"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2454" w:type="dxa"/>
            <w:tcBorders>
              <w:left w:val="single" w:color="auto" w:sz="4" w:space="0"/>
              <w:bottom w:val="single" w:color="auto" w:sz="4" w:space="0"/>
            </w:tcBorders>
            <w:noWrap/>
            <w:vAlign w:val="center"/>
          </w:tcPr>
          <w:p>
            <w:pPr>
              <w:spacing w:line="240" w:lineRule="exact"/>
              <w:rPr>
                <w:rFonts w:ascii="宋体" w:hAnsi="宋体"/>
                <w:color w:val="auto"/>
                <w:spacing w:val="-20"/>
                <w:kern w:val="0"/>
                <w:sz w:val="18"/>
                <w:szCs w:val="18"/>
              </w:rPr>
            </w:pPr>
            <w:r>
              <w:rPr>
                <w:rFonts w:hint="eastAsia" w:ascii="宋体" w:hAnsi="宋体"/>
                <w:color w:val="auto"/>
                <w:kern w:val="0"/>
                <w:sz w:val="18"/>
                <w:szCs w:val="18"/>
              </w:rPr>
              <w:t>RFID应用系统</w:t>
            </w:r>
          </w:p>
        </w:tc>
        <w:tc>
          <w:tcPr>
            <w:tcW w:w="584" w:type="dxa"/>
            <w:tcBorders>
              <w:top w:val="single" w:color="auto" w:sz="6" w:space="0"/>
              <w:bottom w:val="single" w:color="auto" w:sz="4" w:space="0"/>
            </w:tcBorders>
            <w:noWrap/>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14" w:type="dxa"/>
            <w:tcBorders>
              <w:top w:val="single" w:color="auto" w:sz="6" w:space="0"/>
              <w:bottom w:val="single" w:color="auto" w:sz="4" w:space="0"/>
              <w:right w:val="single" w:color="auto" w:sz="4" w:space="0"/>
            </w:tcBorders>
            <w:noWrap/>
          </w:tcPr>
          <w:p>
            <w:pPr>
              <w:rPr>
                <w:color w:val="auto"/>
              </w:rPr>
            </w:pPr>
            <w:r>
              <w:rPr>
                <w:rFonts w:hint="eastAsia" w:ascii="宋体" w:hAnsi="宋体"/>
                <w:color w:val="auto"/>
                <w:sz w:val="18"/>
                <w:szCs w:val="18"/>
              </w:rPr>
              <w:t>02610212220</w:t>
            </w:r>
          </w:p>
        </w:tc>
        <w:tc>
          <w:tcPr>
            <w:tcW w:w="709" w:type="dxa"/>
            <w:tcBorders>
              <w:top w:val="single" w:color="auto" w:sz="6"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64"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08"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24</w:t>
            </w:r>
          </w:p>
        </w:tc>
        <w:tc>
          <w:tcPr>
            <w:tcW w:w="709"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567" w:type="dxa"/>
            <w:tcBorders>
              <w:top w:val="single" w:color="auto" w:sz="6" w:space="0"/>
              <w:bottom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4" w:space="0"/>
            </w:tcBorders>
            <w:shd w:val="clear" w:color="auto" w:fill="auto"/>
            <w:noWrap/>
            <w:vAlign w:val="center"/>
          </w:tcPr>
          <w:p>
            <w:pPr>
              <w:spacing w:line="240" w:lineRule="exact"/>
              <w:jc w:val="center"/>
              <w:rPr>
                <w:rFonts w:ascii="宋体" w:hAnsi="宋体"/>
                <w:color w:val="auto"/>
                <w:sz w:val="18"/>
                <w:szCs w:val="18"/>
              </w:rPr>
            </w:pPr>
          </w:p>
        </w:tc>
        <w:tc>
          <w:tcPr>
            <w:tcW w:w="567"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567"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426" w:type="dxa"/>
            <w:vMerge w:val="continue"/>
            <w:tcBorders>
              <w:left w:val="single" w:color="auto" w:sz="4" w:space="0"/>
              <w:bottom w:val="nil"/>
              <w:right w:val="single" w:color="auto" w:sz="4" w:space="0"/>
            </w:tcBorders>
            <w:noWrap/>
            <w:vAlign w:val="center"/>
          </w:tcPr>
          <w:p>
            <w:pPr>
              <w:spacing w:line="240" w:lineRule="exact"/>
              <w:jc w:val="center"/>
              <w:rPr>
                <w:rFonts w:ascii="宋体" w:hAnsi="宋体"/>
                <w:color w:val="auto"/>
                <w:sz w:val="18"/>
                <w:szCs w:val="18"/>
              </w:rPr>
            </w:pPr>
          </w:p>
        </w:tc>
        <w:tc>
          <w:tcPr>
            <w:tcW w:w="2879" w:type="dxa"/>
            <w:gridSpan w:val="2"/>
            <w:tcBorders>
              <w:left w:val="single" w:color="auto" w:sz="4" w:space="0"/>
              <w:bottom w:val="nil"/>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小     计</w:t>
            </w:r>
          </w:p>
        </w:tc>
        <w:tc>
          <w:tcPr>
            <w:tcW w:w="584"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p>
        </w:tc>
        <w:tc>
          <w:tcPr>
            <w:tcW w:w="1214" w:type="dxa"/>
            <w:tcBorders>
              <w:top w:val="single" w:color="auto" w:sz="6" w:space="0"/>
              <w:bottom w:val="single" w:color="auto" w:sz="6" w:space="0"/>
              <w:right w:val="single" w:color="auto" w:sz="4" w:space="0"/>
            </w:tcBorders>
            <w:noWrap/>
            <w:vAlign w:val="center"/>
          </w:tcPr>
          <w:p>
            <w:pPr>
              <w:spacing w:line="240" w:lineRule="exact"/>
              <w:jc w:val="center"/>
              <w:rPr>
                <w:rFonts w:ascii="宋体" w:hAnsi="宋体"/>
                <w:b/>
                <w:color w:val="auto"/>
                <w:sz w:val="18"/>
                <w:szCs w:val="18"/>
              </w:rPr>
            </w:pPr>
          </w:p>
        </w:tc>
        <w:tc>
          <w:tcPr>
            <w:tcW w:w="709" w:type="dxa"/>
            <w:tcBorders>
              <w:top w:val="single" w:color="auto" w:sz="6" w:space="0"/>
              <w:left w:val="single" w:color="auto" w:sz="4" w:space="0"/>
              <w:bottom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w:t>
            </w:r>
          </w:p>
        </w:tc>
        <w:tc>
          <w:tcPr>
            <w:tcW w:w="1564"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256</w:t>
            </w:r>
          </w:p>
        </w:tc>
        <w:tc>
          <w:tcPr>
            <w:tcW w:w="708" w:type="dxa"/>
            <w:tcBorders>
              <w:top w:val="single" w:color="auto" w:sz="6" w:space="0"/>
              <w:bottom w:val="single" w:color="auto" w:sz="6"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96</w:t>
            </w:r>
          </w:p>
        </w:tc>
        <w:tc>
          <w:tcPr>
            <w:tcW w:w="709"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160</w:t>
            </w: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b/>
                <w:color w:val="auto"/>
                <w:sz w:val="18"/>
                <w:szCs w:val="18"/>
              </w:rPr>
            </w:pPr>
          </w:p>
        </w:tc>
        <w:tc>
          <w:tcPr>
            <w:tcW w:w="567"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p>
        </w:tc>
        <w:tc>
          <w:tcPr>
            <w:tcW w:w="567" w:type="dxa"/>
            <w:tcBorders>
              <w:top w:val="single" w:color="auto" w:sz="6" w:space="0"/>
              <w:bottom w:val="single" w:color="auto" w:sz="6" w:space="0"/>
            </w:tcBorders>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567"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567"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p>
        </w:tc>
        <w:tc>
          <w:tcPr>
            <w:tcW w:w="624" w:type="dxa"/>
            <w:tcBorders>
              <w:top w:val="single" w:color="auto" w:sz="6" w:space="0"/>
              <w:bottom w:val="single" w:color="auto" w:sz="6" w:space="0"/>
            </w:tcBorders>
            <w:noWrap/>
            <w:vAlign w:val="center"/>
          </w:tcPr>
          <w:p>
            <w:pPr>
              <w:spacing w:line="240" w:lineRule="exact"/>
              <w:jc w:val="center"/>
              <w:rPr>
                <w:rFonts w:ascii="宋体"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4" w:hRule="atLeast"/>
          <w:jc w:val="center"/>
        </w:trPr>
        <w:tc>
          <w:tcPr>
            <w:tcW w:w="562"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3305" w:type="dxa"/>
            <w:gridSpan w:val="3"/>
            <w:tcBorders>
              <w:left w:val="single" w:color="auto" w:sz="4" w:space="0"/>
            </w:tcBorders>
            <w:noWrap/>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公共选修课（课程超市）</w:t>
            </w:r>
          </w:p>
          <w:p>
            <w:pPr>
              <w:spacing w:line="300" w:lineRule="exact"/>
              <w:jc w:val="center"/>
              <w:rPr>
                <w:rFonts w:ascii="宋体" w:hAnsi="宋体"/>
                <w:color w:val="auto"/>
                <w:sz w:val="18"/>
                <w:szCs w:val="18"/>
              </w:rPr>
            </w:pPr>
            <w:r>
              <w:rPr>
                <w:rFonts w:hint="eastAsia" w:ascii="宋体" w:hAnsi="宋体"/>
                <w:bCs/>
                <w:color w:val="auto"/>
                <w:sz w:val="18"/>
                <w:szCs w:val="18"/>
              </w:rPr>
              <w:t>（文科选修6学分，理工科4学分）</w:t>
            </w:r>
          </w:p>
        </w:tc>
        <w:tc>
          <w:tcPr>
            <w:tcW w:w="584"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214" w:type="dxa"/>
            <w:tcBorders>
              <w:top w:val="single" w:color="auto" w:sz="6" w:space="0"/>
              <w:right w:val="single" w:color="auto" w:sz="4" w:space="0"/>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10020000024</w:t>
            </w:r>
          </w:p>
        </w:tc>
        <w:tc>
          <w:tcPr>
            <w:tcW w:w="709" w:type="dxa"/>
            <w:tcBorders>
              <w:top w:val="single" w:color="auto" w:sz="6" w:space="0"/>
              <w:left w:val="single" w:color="auto" w:sz="4"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1564"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8"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9"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567" w:type="dxa"/>
            <w:tcBorders>
              <w:top w:val="single" w:color="auto" w:sz="6" w:space="0"/>
            </w:tcBorders>
            <w:shd w:val="clear" w:color="auto" w:fill="auto"/>
            <w:noWrap/>
            <w:vAlign w:val="center"/>
          </w:tcPr>
          <w:p>
            <w:pPr>
              <w:spacing w:line="280" w:lineRule="exact"/>
              <w:rPr>
                <w:rFonts w:ascii="宋体" w:hAnsi="宋体"/>
                <w:color w:val="auto"/>
                <w:sz w:val="18"/>
                <w:szCs w:val="18"/>
              </w:rPr>
            </w:pPr>
            <w:r>
              <w:rPr>
                <w:rFonts w:hint="eastAsia" w:ascii="宋体" w:hAnsi="宋体"/>
                <w:color w:val="auto"/>
                <w:sz w:val="18"/>
                <w:szCs w:val="18"/>
              </w:rPr>
              <w:t>(8次)</w:t>
            </w:r>
          </w:p>
        </w:tc>
        <w:tc>
          <w:tcPr>
            <w:tcW w:w="567"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(16次)</w:t>
            </w:r>
          </w:p>
        </w:tc>
        <w:tc>
          <w:tcPr>
            <w:tcW w:w="567" w:type="dxa"/>
            <w:tcBorders>
              <w:top w:val="single" w:color="auto" w:sz="6" w:space="0"/>
            </w:tcBorders>
            <w:shd w:val="clear" w:color="auto" w:fill="auto"/>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(8次)</w:t>
            </w:r>
          </w:p>
        </w:tc>
        <w:tc>
          <w:tcPr>
            <w:tcW w:w="567" w:type="dxa"/>
            <w:tcBorders>
              <w:top w:val="single" w:color="auto" w:sz="6" w:space="0"/>
            </w:tcBorders>
            <w:noWrap/>
            <w:vAlign w:val="center"/>
          </w:tcPr>
          <w:p>
            <w:pPr>
              <w:spacing w:line="280" w:lineRule="exact"/>
              <w:jc w:val="center"/>
              <w:rPr>
                <w:rFonts w:ascii="宋体" w:hAnsi="宋体"/>
                <w:color w:val="auto"/>
                <w:sz w:val="18"/>
                <w:szCs w:val="18"/>
              </w:rPr>
            </w:pPr>
            <w:r>
              <w:rPr>
                <w:rFonts w:hint="eastAsia" w:ascii="宋体" w:hAnsi="宋体"/>
                <w:color w:val="auto"/>
                <w:sz w:val="18"/>
                <w:szCs w:val="18"/>
              </w:rPr>
              <w:t>(16次)</w:t>
            </w:r>
          </w:p>
        </w:tc>
        <w:tc>
          <w:tcPr>
            <w:tcW w:w="567" w:type="dxa"/>
            <w:tcBorders>
              <w:top w:val="single" w:color="auto" w:sz="6" w:space="0"/>
            </w:tcBorders>
            <w:noWrap/>
            <w:vAlign w:val="center"/>
          </w:tcPr>
          <w:p>
            <w:pPr>
              <w:spacing w:line="240" w:lineRule="exact"/>
              <w:jc w:val="center"/>
              <w:rPr>
                <w:rFonts w:ascii="宋体" w:hAnsi="宋体"/>
                <w:color w:val="auto"/>
                <w:sz w:val="18"/>
                <w:szCs w:val="18"/>
              </w:rPr>
            </w:pPr>
          </w:p>
        </w:tc>
        <w:tc>
          <w:tcPr>
            <w:tcW w:w="624" w:type="dxa"/>
            <w:tcBorders>
              <w:top w:val="single" w:color="auto" w:sz="6"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76" w:hRule="exact"/>
          <w:jc w:val="center"/>
        </w:trPr>
        <w:tc>
          <w:tcPr>
            <w:tcW w:w="3867" w:type="dxa"/>
            <w:gridSpan w:val="4"/>
            <w:noWrap/>
            <w:vAlign w:val="center"/>
          </w:tcPr>
          <w:p>
            <w:pPr>
              <w:spacing w:line="240" w:lineRule="exact"/>
              <w:jc w:val="center"/>
              <w:rPr>
                <w:rFonts w:ascii="宋体" w:hAnsi="宋体"/>
                <w:b/>
                <w:bCs/>
                <w:iCs/>
                <w:color w:val="auto"/>
                <w:sz w:val="18"/>
                <w:szCs w:val="18"/>
              </w:rPr>
            </w:pPr>
            <w:r>
              <w:rPr>
                <w:rFonts w:hint="eastAsia" w:ascii="宋体" w:hAnsi="宋体"/>
                <w:b/>
                <w:bCs/>
                <w:iCs/>
                <w:color w:val="auto"/>
                <w:sz w:val="18"/>
                <w:szCs w:val="18"/>
              </w:rPr>
              <w:t>小     计</w:t>
            </w:r>
          </w:p>
        </w:tc>
        <w:tc>
          <w:tcPr>
            <w:tcW w:w="584" w:type="dxa"/>
            <w:noWrap/>
            <w:vAlign w:val="center"/>
          </w:tcPr>
          <w:p>
            <w:pPr>
              <w:spacing w:line="240" w:lineRule="exact"/>
              <w:jc w:val="center"/>
              <w:rPr>
                <w:rFonts w:ascii="宋体" w:hAnsi="宋体"/>
                <w:b/>
                <w:color w:val="auto"/>
                <w:sz w:val="18"/>
                <w:szCs w:val="18"/>
              </w:rPr>
            </w:pPr>
          </w:p>
        </w:tc>
        <w:tc>
          <w:tcPr>
            <w:tcW w:w="1214" w:type="dxa"/>
            <w:tcBorders>
              <w:right w:val="single" w:color="auto" w:sz="4" w:space="0"/>
            </w:tcBorders>
            <w:noWrap/>
            <w:vAlign w:val="center"/>
          </w:tcPr>
          <w:p>
            <w:pPr>
              <w:spacing w:line="240" w:lineRule="exact"/>
              <w:jc w:val="center"/>
              <w:rPr>
                <w:rFonts w:ascii="宋体" w:hAnsi="宋体"/>
                <w:b/>
                <w:color w:val="auto"/>
                <w:sz w:val="18"/>
                <w:szCs w:val="18"/>
              </w:rPr>
            </w:pPr>
          </w:p>
        </w:tc>
        <w:tc>
          <w:tcPr>
            <w:tcW w:w="709" w:type="dxa"/>
            <w:tcBorders>
              <w:lef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18</w:t>
            </w:r>
          </w:p>
        </w:tc>
        <w:tc>
          <w:tcPr>
            <w:tcW w:w="1564"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288</w:t>
            </w:r>
          </w:p>
        </w:tc>
        <w:tc>
          <w:tcPr>
            <w:tcW w:w="708" w:type="dxa"/>
            <w:noWrap/>
            <w:vAlign w:val="center"/>
          </w:tcPr>
          <w:p>
            <w:pPr>
              <w:spacing w:line="240" w:lineRule="exact"/>
              <w:ind w:left="-86" w:leftChars="-41" w:right="-120" w:rightChars="-57"/>
              <w:jc w:val="center"/>
              <w:rPr>
                <w:rFonts w:ascii="宋体" w:hAnsi="宋体"/>
                <w:b/>
                <w:color w:val="auto"/>
                <w:sz w:val="18"/>
                <w:szCs w:val="18"/>
              </w:rPr>
            </w:pPr>
            <w:r>
              <w:rPr>
                <w:rFonts w:hint="eastAsia" w:ascii="宋体" w:hAnsi="宋体"/>
                <w:b/>
                <w:color w:val="auto"/>
                <w:sz w:val="18"/>
                <w:szCs w:val="18"/>
              </w:rPr>
              <w:t>128</w:t>
            </w:r>
          </w:p>
        </w:tc>
        <w:tc>
          <w:tcPr>
            <w:tcW w:w="709"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160</w:t>
            </w:r>
          </w:p>
        </w:tc>
        <w:tc>
          <w:tcPr>
            <w:tcW w:w="567" w:type="dxa"/>
            <w:shd w:val="clear" w:color="auto" w:fill="auto"/>
            <w:noWrap/>
            <w:vAlign w:val="center"/>
          </w:tcPr>
          <w:p>
            <w:pPr>
              <w:spacing w:line="240" w:lineRule="exact"/>
              <w:jc w:val="center"/>
              <w:rPr>
                <w:rFonts w:ascii="宋体" w:hAnsi="宋体"/>
                <w:b/>
                <w:color w:val="auto"/>
                <w:sz w:val="18"/>
                <w:szCs w:val="18"/>
              </w:rPr>
            </w:pPr>
          </w:p>
        </w:tc>
        <w:tc>
          <w:tcPr>
            <w:tcW w:w="567" w:type="dxa"/>
            <w:noWrap/>
            <w:vAlign w:val="center"/>
          </w:tcPr>
          <w:p>
            <w:pPr>
              <w:spacing w:line="240" w:lineRule="exact"/>
              <w:jc w:val="center"/>
              <w:rPr>
                <w:rFonts w:ascii="宋体" w:hAnsi="宋体"/>
                <w:b/>
                <w:color w:val="auto"/>
                <w:sz w:val="18"/>
                <w:szCs w:val="18"/>
              </w:rPr>
            </w:pPr>
          </w:p>
        </w:tc>
        <w:tc>
          <w:tcPr>
            <w:tcW w:w="567" w:type="dxa"/>
            <w:shd w:val="clear" w:color="auto" w:fill="auto"/>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w:t>
            </w:r>
          </w:p>
        </w:tc>
        <w:tc>
          <w:tcPr>
            <w:tcW w:w="5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w:t>
            </w:r>
          </w:p>
        </w:tc>
        <w:tc>
          <w:tcPr>
            <w:tcW w:w="567" w:type="dxa"/>
            <w:noWrap/>
            <w:vAlign w:val="center"/>
          </w:tcPr>
          <w:p>
            <w:pPr>
              <w:spacing w:line="240" w:lineRule="exact"/>
              <w:jc w:val="center"/>
              <w:rPr>
                <w:rFonts w:ascii="宋体" w:hAnsi="宋体"/>
                <w:b/>
                <w:color w:val="auto"/>
                <w:sz w:val="18"/>
                <w:szCs w:val="18"/>
              </w:rPr>
            </w:pPr>
          </w:p>
        </w:tc>
        <w:tc>
          <w:tcPr>
            <w:tcW w:w="624" w:type="dxa"/>
            <w:noWrap/>
            <w:vAlign w:val="center"/>
          </w:tcPr>
          <w:p>
            <w:pPr>
              <w:spacing w:line="240" w:lineRule="exact"/>
              <w:jc w:val="center"/>
              <w:rPr>
                <w:rFonts w:ascii="宋体"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7" w:hRule="exact"/>
          <w:jc w:val="center"/>
        </w:trPr>
        <w:tc>
          <w:tcPr>
            <w:tcW w:w="3867" w:type="dxa"/>
            <w:gridSpan w:val="4"/>
            <w:tcBorders>
              <w:top w:val="single" w:color="auto" w:sz="6" w:space="0"/>
              <w:left w:val="single" w:color="auto" w:sz="12" w:space="0"/>
              <w:bottom w:val="single" w:color="auto" w:sz="12" w:space="0"/>
              <w:right w:val="single" w:color="auto" w:sz="6" w:space="0"/>
            </w:tcBorders>
            <w:noWrap/>
            <w:vAlign w:val="center"/>
          </w:tcPr>
          <w:p>
            <w:pPr>
              <w:spacing w:line="240" w:lineRule="exact"/>
              <w:jc w:val="center"/>
              <w:rPr>
                <w:rFonts w:ascii="宋体" w:hAnsi="宋体"/>
                <w:b/>
                <w:bCs/>
                <w:iCs/>
                <w:color w:val="auto"/>
                <w:sz w:val="18"/>
                <w:szCs w:val="18"/>
              </w:rPr>
            </w:pPr>
            <w:r>
              <w:rPr>
                <w:rFonts w:hint="eastAsia" w:ascii="宋体" w:hAnsi="宋体"/>
                <w:b/>
                <w:bCs/>
                <w:i/>
                <w:iCs/>
                <w:color w:val="auto"/>
                <w:sz w:val="18"/>
                <w:szCs w:val="18"/>
              </w:rPr>
              <w:t>学分/学时/周课时合计</w:t>
            </w:r>
          </w:p>
        </w:tc>
        <w:tc>
          <w:tcPr>
            <w:tcW w:w="584"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p>
        </w:tc>
        <w:tc>
          <w:tcPr>
            <w:tcW w:w="1214" w:type="dxa"/>
            <w:tcBorders>
              <w:top w:val="single" w:color="auto" w:sz="6" w:space="0"/>
              <w:left w:val="single" w:color="auto" w:sz="6" w:space="0"/>
              <w:bottom w:val="single" w:color="auto" w:sz="12" w:space="0"/>
              <w:right w:val="single" w:color="auto" w:sz="4" w:space="0"/>
            </w:tcBorders>
            <w:noWrap/>
            <w:vAlign w:val="center"/>
          </w:tcPr>
          <w:p>
            <w:pPr>
              <w:spacing w:line="240" w:lineRule="exact"/>
              <w:jc w:val="center"/>
              <w:rPr>
                <w:rFonts w:ascii="宋体" w:hAnsi="宋体"/>
                <w:b/>
                <w:bCs/>
                <w:color w:val="auto"/>
                <w:sz w:val="18"/>
                <w:szCs w:val="18"/>
              </w:rPr>
            </w:pPr>
          </w:p>
        </w:tc>
        <w:tc>
          <w:tcPr>
            <w:tcW w:w="709" w:type="dxa"/>
            <w:tcBorders>
              <w:top w:val="single" w:color="auto" w:sz="6" w:space="0"/>
              <w:left w:val="single" w:color="auto" w:sz="4" w:space="0"/>
              <w:bottom w:val="single" w:color="auto" w:sz="12" w:space="0"/>
              <w:right w:val="single" w:color="auto" w:sz="6" w:space="0"/>
            </w:tcBorders>
            <w:noWrap/>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98.5</w:t>
            </w:r>
          </w:p>
        </w:tc>
        <w:tc>
          <w:tcPr>
            <w:tcW w:w="1564"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1614</w:t>
            </w:r>
          </w:p>
        </w:tc>
        <w:tc>
          <w:tcPr>
            <w:tcW w:w="708"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803</w:t>
            </w:r>
          </w:p>
        </w:tc>
        <w:tc>
          <w:tcPr>
            <w:tcW w:w="709"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971</w:t>
            </w:r>
          </w:p>
        </w:tc>
        <w:tc>
          <w:tcPr>
            <w:tcW w:w="567"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22</w:t>
            </w:r>
          </w:p>
        </w:tc>
        <w:tc>
          <w:tcPr>
            <w:tcW w:w="567"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24</w:t>
            </w:r>
          </w:p>
        </w:tc>
        <w:tc>
          <w:tcPr>
            <w:tcW w:w="567"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22</w:t>
            </w:r>
          </w:p>
        </w:tc>
        <w:tc>
          <w:tcPr>
            <w:tcW w:w="567"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18</w:t>
            </w:r>
          </w:p>
        </w:tc>
        <w:tc>
          <w:tcPr>
            <w:tcW w:w="567" w:type="dxa"/>
            <w:tcBorders>
              <w:top w:val="single" w:color="auto" w:sz="6" w:space="0"/>
              <w:left w:val="single" w:color="auto" w:sz="6" w:space="0"/>
              <w:bottom w:val="single" w:color="auto" w:sz="12" w:space="0"/>
              <w:right w:val="single" w:color="auto" w:sz="6"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w:t>
            </w:r>
          </w:p>
        </w:tc>
        <w:tc>
          <w:tcPr>
            <w:tcW w:w="624" w:type="dxa"/>
            <w:tcBorders>
              <w:top w:val="single" w:color="auto" w:sz="6" w:space="0"/>
              <w:left w:val="single" w:color="auto" w:sz="6" w:space="0"/>
              <w:bottom w:val="single" w:color="auto" w:sz="12" w:space="0"/>
              <w:right w:val="single" w:color="auto" w:sz="12" w:space="0"/>
            </w:tcBorders>
            <w:noWrap/>
            <w:vAlign w:val="center"/>
          </w:tcPr>
          <w:p>
            <w:pPr>
              <w:spacing w:line="240" w:lineRule="exact"/>
              <w:jc w:val="center"/>
              <w:rPr>
                <w:rFonts w:ascii="宋体" w:hAnsi="宋体"/>
                <w:b/>
                <w:color w:val="auto"/>
                <w:sz w:val="18"/>
                <w:szCs w:val="18"/>
              </w:rPr>
            </w:pPr>
          </w:p>
        </w:tc>
      </w:tr>
    </w:tbl>
    <w:p>
      <w:pPr>
        <w:spacing w:line="360" w:lineRule="auto"/>
        <w:rPr>
          <w:rFonts w:ascii="宋体" w:hAnsi="宋体"/>
          <w:b/>
          <w:color w:val="auto"/>
          <w:szCs w:val="21"/>
        </w:rPr>
      </w:pPr>
      <w:r>
        <w:rPr>
          <w:rFonts w:hint="eastAsia" w:ascii="宋体" w:hAnsi="宋体"/>
          <w:b/>
          <w:color w:val="auto"/>
          <w:szCs w:val="21"/>
        </w:rPr>
        <w:t>备注：1.（）数字是指课外时间实践；</w:t>
      </w:r>
    </w:p>
    <w:p>
      <w:pPr>
        <w:spacing w:line="360" w:lineRule="auto"/>
        <w:ind w:firstLine="632" w:firstLineChars="300"/>
        <w:rPr>
          <w:rFonts w:ascii="宋体" w:hAnsi="宋体"/>
          <w:b/>
          <w:color w:val="auto"/>
          <w:szCs w:val="21"/>
        </w:rPr>
      </w:pPr>
      <w:r>
        <w:rPr>
          <w:rFonts w:hint="eastAsia" w:ascii="宋体" w:hAnsi="宋体"/>
          <w:b/>
          <w:color w:val="auto"/>
          <w:szCs w:val="21"/>
        </w:rPr>
        <w:t>2.超新尔雅网络课程、创新创业类课程、跨院系专业核心选修课程由教务处统一组织开课。</w:t>
      </w:r>
    </w:p>
    <w:p>
      <w:pPr>
        <w:rPr>
          <w:rFonts w:ascii="宋体" w:hAnsi="宋体"/>
          <w:b/>
          <w:color w:val="auto"/>
          <w:szCs w:val="21"/>
        </w:rPr>
        <w:sectPr>
          <w:pgSz w:w="16838" w:h="11906" w:orient="landscape"/>
          <w:pgMar w:top="1800" w:right="1440" w:bottom="1800" w:left="1440" w:header="851" w:footer="992" w:gutter="0"/>
          <w:cols w:space="720" w:num="1"/>
          <w:docGrid w:type="lines" w:linePitch="312" w:charSpace="0"/>
        </w:sectPr>
      </w:pPr>
    </w:p>
    <w:p>
      <w:pPr>
        <w:rPr>
          <w:rFonts w:ascii="宋体" w:hAnsi="宋体"/>
          <w:color w:val="auto"/>
          <w:szCs w:val="21"/>
        </w:rPr>
      </w:pPr>
    </w:p>
    <w:p>
      <w:pPr>
        <w:spacing w:line="420" w:lineRule="exact"/>
        <w:ind w:firstLine="211" w:firstLineChars="100"/>
        <w:rPr>
          <w:rFonts w:ascii="宋体" w:hAnsi="宋体"/>
          <w:color w:val="auto"/>
          <w:szCs w:val="21"/>
        </w:rPr>
      </w:pPr>
      <w:r>
        <w:rPr>
          <w:rFonts w:hint="eastAsia" w:ascii="宋体" w:hAnsi="宋体"/>
          <w:b/>
          <w:color w:val="auto"/>
          <w:szCs w:val="21"/>
        </w:rPr>
        <w:t>（二）移动应用给开发专业课程设置表[集中实践环节]</w:t>
      </w:r>
    </w:p>
    <w:tbl>
      <w:tblPr>
        <w:tblStyle w:val="12"/>
        <w:tblW w:w="99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
        <w:gridCol w:w="360"/>
        <w:gridCol w:w="1080"/>
        <w:gridCol w:w="450"/>
        <w:gridCol w:w="2047"/>
        <w:gridCol w:w="731"/>
        <w:gridCol w:w="7"/>
        <w:gridCol w:w="792"/>
        <w:gridCol w:w="685"/>
        <w:gridCol w:w="560"/>
        <w:gridCol w:w="560"/>
        <w:gridCol w:w="459"/>
        <w:gridCol w:w="667"/>
        <w:gridCol w:w="560"/>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885" w:type="dxa"/>
            <w:gridSpan w:val="3"/>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课类</w:t>
            </w:r>
          </w:p>
        </w:tc>
        <w:tc>
          <w:tcPr>
            <w:tcW w:w="450" w:type="dxa"/>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2047" w:type="dxa"/>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课程名称</w:t>
            </w:r>
          </w:p>
        </w:tc>
        <w:tc>
          <w:tcPr>
            <w:tcW w:w="738" w:type="dxa"/>
            <w:gridSpan w:val="2"/>
            <w:vMerge w:val="restart"/>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周数</w:t>
            </w:r>
          </w:p>
        </w:tc>
        <w:tc>
          <w:tcPr>
            <w:tcW w:w="792" w:type="dxa"/>
            <w:vMerge w:val="restart"/>
            <w:tcBorders>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685" w:type="dxa"/>
            <w:vMerge w:val="restart"/>
            <w:tcBorders>
              <w:lef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学分</w:t>
            </w:r>
          </w:p>
        </w:tc>
        <w:tc>
          <w:tcPr>
            <w:tcW w:w="3318" w:type="dxa"/>
            <w:gridSpan w:val="6"/>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885" w:type="dxa"/>
            <w:gridSpan w:val="3"/>
            <w:vMerge w:val="continue"/>
            <w:noWrap/>
            <w:vAlign w:val="center"/>
          </w:tcPr>
          <w:p>
            <w:pPr>
              <w:spacing w:line="240" w:lineRule="exact"/>
              <w:jc w:val="center"/>
              <w:rPr>
                <w:rFonts w:ascii="宋体" w:hAnsi="宋体"/>
                <w:b/>
                <w:color w:val="auto"/>
                <w:sz w:val="18"/>
                <w:szCs w:val="18"/>
              </w:rPr>
            </w:pPr>
          </w:p>
        </w:tc>
        <w:tc>
          <w:tcPr>
            <w:tcW w:w="450" w:type="dxa"/>
            <w:vMerge w:val="continue"/>
            <w:noWrap/>
            <w:vAlign w:val="center"/>
          </w:tcPr>
          <w:p>
            <w:pPr>
              <w:spacing w:line="240" w:lineRule="exact"/>
              <w:jc w:val="center"/>
              <w:rPr>
                <w:rFonts w:ascii="宋体" w:hAnsi="宋体"/>
                <w:b/>
                <w:color w:val="auto"/>
                <w:sz w:val="18"/>
                <w:szCs w:val="18"/>
              </w:rPr>
            </w:pPr>
          </w:p>
        </w:tc>
        <w:tc>
          <w:tcPr>
            <w:tcW w:w="2047" w:type="dxa"/>
            <w:vMerge w:val="continue"/>
            <w:noWrap/>
            <w:vAlign w:val="center"/>
          </w:tcPr>
          <w:p>
            <w:pPr>
              <w:spacing w:line="240" w:lineRule="exact"/>
              <w:jc w:val="center"/>
              <w:rPr>
                <w:rFonts w:ascii="宋体" w:hAnsi="宋体"/>
                <w:b/>
                <w:color w:val="auto"/>
                <w:sz w:val="18"/>
                <w:szCs w:val="18"/>
              </w:rPr>
            </w:pPr>
          </w:p>
        </w:tc>
        <w:tc>
          <w:tcPr>
            <w:tcW w:w="738" w:type="dxa"/>
            <w:gridSpan w:val="2"/>
            <w:vMerge w:val="continue"/>
            <w:noWrap/>
            <w:vAlign w:val="center"/>
          </w:tcPr>
          <w:p>
            <w:pPr>
              <w:spacing w:line="240" w:lineRule="exact"/>
              <w:jc w:val="center"/>
              <w:rPr>
                <w:rFonts w:ascii="宋体" w:hAnsi="宋体"/>
                <w:b/>
                <w:color w:val="auto"/>
                <w:sz w:val="18"/>
                <w:szCs w:val="18"/>
              </w:rPr>
            </w:pPr>
          </w:p>
        </w:tc>
        <w:tc>
          <w:tcPr>
            <w:tcW w:w="792" w:type="dxa"/>
            <w:vMerge w:val="continue"/>
            <w:tcBorders>
              <w:right w:val="single" w:color="auto" w:sz="4" w:space="0"/>
            </w:tcBorders>
            <w:noWrap/>
            <w:vAlign w:val="center"/>
          </w:tcPr>
          <w:p>
            <w:pPr>
              <w:spacing w:line="240" w:lineRule="exact"/>
              <w:jc w:val="center"/>
              <w:rPr>
                <w:rFonts w:ascii="宋体" w:hAnsi="宋体"/>
                <w:b/>
                <w:color w:val="auto"/>
                <w:sz w:val="18"/>
                <w:szCs w:val="18"/>
              </w:rPr>
            </w:pPr>
          </w:p>
        </w:tc>
        <w:tc>
          <w:tcPr>
            <w:tcW w:w="685" w:type="dxa"/>
            <w:vMerge w:val="continue"/>
            <w:tcBorders>
              <w:left w:val="single" w:color="auto" w:sz="4" w:space="0"/>
            </w:tcBorders>
            <w:noWrap/>
            <w:vAlign w:val="center"/>
          </w:tcPr>
          <w:p>
            <w:pPr>
              <w:spacing w:line="240" w:lineRule="exact"/>
              <w:jc w:val="center"/>
              <w:rPr>
                <w:rFonts w:ascii="宋体" w:hAnsi="宋体"/>
                <w:b/>
                <w:color w:val="auto"/>
                <w:sz w:val="18"/>
                <w:szCs w:val="18"/>
              </w:rPr>
            </w:pPr>
          </w:p>
        </w:tc>
        <w:tc>
          <w:tcPr>
            <w:tcW w:w="1120"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一</w:t>
            </w:r>
          </w:p>
        </w:tc>
        <w:tc>
          <w:tcPr>
            <w:tcW w:w="1126"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二</w:t>
            </w:r>
          </w:p>
        </w:tc>
        <w:tc>
          <w:tcPr>
            <w:tcW w:w="1072" w:type="dxa"/>
            <w:gridSpan w:val="2"/>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885" w:type="dxa"/>
            <w:gridSpan w:val="3"/>
            <w:vMerge w:val="continue"/>
            <w:tcBorders>
              <w:bottom w:val="single" w:color="auto" w:sz="4" w:space="0"/>
            </w:tcBorders>
            <w:noWrap/>
            <w:vAlign w:val="center"/>
          </w:tcPr>
          <w:p>
            <w:pPr>
              <w:spacing w:line="240" w:lineRule="exact"/>
              <w:jc w:val="center"/>
              <w:rPr>
                <w:rFonts w:ascii="宋体" w:hAnsi="宋体"/>
                <w:b/>
                <w:color w:val="auto"/>
                <w:sz w:val="18"/>
                <w:szCs w:val="18"/>
              </w:rPr>
            </w:pPr>
          </w:p>
        </w:tc>
        <w:tc>
          <w:tcPr>
            <w:tcW w:w="450" w:type="dxa"/>
            <w:vMerge w:val="continue"/>
            <w:noWrap/>
            <w:vAlign w:val="center"/>
          </w:tcPr>
          <w:p>
            <w:pPr>
              <w:spacing w:line="240" w:lineRule="exact"/>
              <w:jc w:val="center"/>
              <w:rPr>
                <w:rFonts w:ascii="宋体" w:hAnsi="宋体"/>
                <w:b/>
                <w:color w:val="auto"/>
                <w:sz w:val="18"/>
                <w:szCs w:val="18"/>
              </w:rPr>
            </w:pPr>
          </w:p>
        </w:tc>
        <w:tc>
          <w:tcPr>
            <w:tcW w:w="2047" w:type="dxa"/>
            <w:vMerge w:val="continue"/>
            <w:noWrap/>
            <w:vAlign w:val="center"/>
          </w:tcPr>
          <w:p>
            <w:pPr>
              <w:spacing w:line="240" w:lineRule="exact"/>
              <w:jc w:val="center"/>
              <w:rPr>
                <w:rFonts w:ascii="宋体" w:hAnsi="宋体"/>
                <w:b/>
                <w:color w:val="auto"/>
                <w:sz w:val="18"/>
                <w:szCs w:val="18"/>
              </w:rPr>
            </w:pPr>
          </w:p>
        </w:tc>
        <w:tc>
          <w:tcPr>
            <w:tcW w:w="738" w:type="dxa"/>
            <w:gridSpan w:val="2"/>
            <w:vMerge w:val="continue"/>
            <w:noWrap/>
            <w:vAlign w:val="center"/>
          </w:tcPr>
          <w:p>
            <w:pPr>
              <w:spacing w:line="240" w:lineRule="exact"/>
              <w:jc w:val="center"/>
              <w:rPr>
                <w:rFonts w:ascii="宋体" w:hAnsi="宋体"/>
                <w:b/>
                <w:color w:val="auto"/>
                <w:sz w:val="18"/>
                <w:szCs w:val="18"/>
              </w:rPr>
            </w:pPr>
          </w:p>
        </w:tc>
        <w:tc>
          <w:tcPr>
            <w:tcW w:w="792" w:type="dxa"/>
            <w:vMerge w:val="continue"/>
            <w:tcBorders>
              <w:right w:val="single" w:color="auto" w:sz="4" w:space="0"/>
            </w:tcBorders>
            <w:noWrap/>
            <w:vAlign w:val="center"/>
          </w:tcPr>
          <w:p>
            <w:pPr>
              <w:spacing w:line="240" w:lineRule="exact"/>
              <w:jc w:val="center"/>
              <w:rPr>
                <w:rFonts w:ascii="宋体" w:hAnsi="宋体"/>
                <w:b/>
                <w:color w:val="auto"/>
                <w:sz w:val="18"/>
                <w:szCs w:val="18"/>
              </w:rPr>
            </w:pPr>
          </w:p>
        </w:tc>
        <w:tc>
          <w:tcPr>
            <w:tcW w:w="685" w:type="dxa"/>
            <w:vMerge w:val="continue"/>
            <w:tcBorders>
              <w:left w:val="single" w:color="auto" w:sz="4" w:space="0"/>
            </w:tcBorders>
            <w:noWrap/>
            <w:vAlign w:val="center"/>
          </w:tcPr>
          <w:p>
            <w:pPr>
              <w:spacing w:line="240" w:lineRule="exact"/>
              <w:jc w:val="center"/>
              <w:rPr>
                <w:rFonts w:ascii="宋体" w:hAnsi="宋体"/>
                <w:b/>
                <w:color w:val="auto"/>
                <w:sz w:val="18"/>
                <w:szCs w:val="18"/>
              </w:rPr>
            </w:pPr>
          </w:p>
        </w:tc>
        <w:tc>
          <w:tcPr>
            <w:tcW w:w="560"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560"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459"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w:t>
            </w:r>
          </w:p>
        </w:tc>
        <w:tc>
          <w:tcPr>
            <w:tcW w:w="667"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4</w:t>
            </w:r>
          </w:p>
        </w:tc>
        <w:tc>
          <w:tcPr>
            <w:tcW w:w="560"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5</w:t>
            </w:r>
          </w:p>
        </w:tc>
        <w:tc>
          <w:tcPr>
            <w:tcW w:w="512" w:type="dxa"/>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8" w:hRule="exact"/>
          <w:jc w:val="center"/>
        </w:trPr>
        <w:tc>
          <w:tcPr>
            <w:tcW w:w="1885" w:type="dxa"/>
            <w:gridSpan w:val="3"/>
            <w:vMerge w:val="restart"/>
            <w:tcBorders>
              <w:top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校内技能专周实训</w:t>
            </w:r>
          </w:p>
        </w:tc>
        <w:tc>
          <w:tcPr>
            <w:tcW w:w="450" w:type="dxa"/>
            <w:tcBorders>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047" w:type="dxa"/>
            <w:tcBorders>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简单程序设计实训</w:t>
            </w:r>
          </w:p>
        </w:tc>
        <w:tc>
          <w:tcPr>
            <w:tcW w:w="738" w:type="dxa"/>
            <w:gridSpan w:val="2"/>
            <w:tcBorders>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792" w:type="dxa"/>
            <w:tcBorders>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685" w:type="dxa"/>
            <w:tcBorders>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459" w:type="dxa"/>
            <w:tcBorders>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8" w:hRule="exact"/>
          <w:jc w:val="center"/>
        </w:trPr>
        <w:tc>
          <w:tcPr>
            <w:tcW w:w="1885" w:type="dxa"/>
            <w:gridSpan w:val="3"/>
            <w:vMerge w:val="continue"/>
            <w:noWrap/>
            <w:vAlign w:val="center"/>
          </w:tcPr>
          <w:p>
            <w:pPr>
              <w:spacing w:line="240" w:lineRule="exact"/>
              <w:jc w:val="center"/>
              <w:rPr>
                <w:rFonts w:ascii="宋体" w:hAnsi="宋体"/>
                <w:color w:val="auto"/>
                <w:sz w:val="18"/>
                <w:szCs w:val="18"/>
              </w:rPr>
            </w:pP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信息处理员认证</w:t>
            </w: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exact"/>
          <w:jc w:val="center"/>
        </w:trPr>
        <w:tc>
          <w:tcPr>
            <w:tcW w:w="1885" w:type="dxa"/>
            <w:gridSpan w:val="3"/>
            <w:vMerge w:val="continue"/>
            <w:noWrap/>
            <w:vAlign w:val="center"/>
          </w:tcPr>
          <w:p>
            <w:pPr>
              <w:spacing w:line="240" w:lineRule="exact"/>
              <w:jc w:val="center"/>
              <w:rPr>
                <w:rFonts w:ascii="宋体" w:hAnsi="宋体"/>
                <w:color w:val="auto"/>
                <w:sz w:val="18"/>
                <w:szCs w:val="18"/>
              </w:rPr>
            </w:pP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sz w:val="18"/>
                <w:szCs w:val="18"/>
              </w:rPr>
              <w:t>计算机组装与维护</w:t>
            </w: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2" w:hRule="exact"/>
          <w:jc w:val="center"/>
        </w:trPr>
        <w:tc>
          <w:tcPr>
            <w:tcW w:w="1885" w:type="dxa"/>
            <w:gridSpan w:val="3"/>
            <w:vMerge w:val="continue"/>
            <w:noWrap/>
            <w:vAlign w:val="center"/>
          </w:tcPr>
          <w:p>
            <w:pPr>
              <w:spacing w:line="240" w:lineRule="exact"/>
              <w:jc w:val="center"/>
              <w:rPr>
                <w:rFonts w:ascii="宋体" w:hAnsi="宋体"/>
                <w:color w:val="auto"/>
                <w:sz w:val="18"/>
                <w:szCs w:val="18"/>
              </w:rPr>
            </w:pP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B/S项目开发</w:t>
            </w: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2" w:hRule="exact"/>
          <w:jc w:val="center"/>
        </w:trPr>
        <w:tc>
          <w:tcPr>
            <w:tcW w:w="1885" w:type="dxa"/>
            <w:gridSpan w:val="3"/>
            <w:vMerge w:val="continue"/>
            <w:noWrap/>
            <w:vAlign w:val="center"/>
          </w:tcPr>
          <w:p>
            <w:pPr>
              <w:spacing w:line="240" w:lineRule="exact"/>
              <w:jc w:val="center"/>
              <w:rPr>
                <w:rFonts w:ascii="宋体" w:hAnsi="宋体"/>
                <w:color w:val="auto"/>
                <w:sz w:val="18"/>
                <w:szCs w:val="18"/>
              </w:rPr>
            </w:pP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ascii="宋体" w:hAnsi="宋体"/>
                <w:color w:val="auto"/>
                <w:sz w:val="18"/>
                <w:szCs w:val="18"/>
              </w:rPr>
              <w:t>5</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sz w:val="18"/>
                <w:szCs w:val="18"/>
              </w:rPr>
              <w:t>企业订单班课程</w:t>
            </w: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240</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exact"/>
          <w:jc w:val="center"/>
        </w:trPr>
        <w:tc>
          <w:tcPr>
            <w:tcW w:w="445" w:type="dxa"/>
            <w:vMerge w:val="restart"/>
            <w:tcBorders>
              <w:top w:val="single" w:color="auto" w:sz="4" w:space="0"/>
              <w:right w:val="single" w:color="auto" w:sz="4" w:space="0"/>
            </w:tcBorders>
            <w:noWrap/>
            <w:textDirection w:val="tbRlV"/>
            <w:vAlign w:val="center"/>
          </w:tcPr>
          <w:p>
            <w:pPr>
              <w:spacing w:line="240" w:lineRule="exact"/>
              <w:ind w:left="113" w:right="113"/>
              <w:jc w:val="center"/>
              <w:rPr>
                <w:rFonts w:ascii="宋体" w:hAnsi="宋体"/>
                <w:color w:val="auto"/>
                <w:sz w:val="18"/>
                <w:szCs w:val="18"/>
              </w:rPr>
            </w:pPr>
            <w:r>
              <w:rPr>
                <w:rFonts w:hint="eastAsia" w:ascii="宋体" w:hAnsi="宋体"/>
                <w:color w:val="auto"/>
                <w:sz w:val="18"/>
                <w:szCs w:val="18"/>
              </w:rPr>
              <w:t>毕业综合实践</w:t>
            </w:r>
          </w:p>
        </w:tc>
        <w:tc>
          <w:tcPr>
            <w:tcW w:w="360" w:type="dxa"/>
            <w:vMerge w:val="restart"/>
            <w:tcBorders>
              <w:top w:val="single" w:color="auto" w:sz="4" w:space="0"/>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顶岗实习</w:t>
            </w:r>
          </w:p>
        </w:tc>
        <w:tc>
          <w:tcPr>
            <w:tcW w:w="1080" w:type="dxa"/>
            <w:vMerge w:val="restart"/>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实习见习</w:t>
            </w:r>
          </w:p>
          <w:p>
            <w:pPr>
              <w:spacing w:line="240" w:lineRule="exact"/>
              <w:jc w:val="center"/>
              <w:rPr>
                <w:rFonts w:ascii="宋体" w:hAnsi="宋体"/>
                <w:color w:val="auto"/>
                <w:sz w:val="18"/>
                <w:szCs w:val="18"/>
              </w:rPr>
            </w:pPr>
            <w:r>
              <w:rPr>
                <w:rFonts w:hint="eastAsia" w:ascii="宋体" w:hAnsi="宋体"/>
                <w:color w:val="auto"/>
                <w:sz w:val="18"/>
                <w:szCs w:val="18"/>
              </w:rPr>
              <w:t>（其他校内外实习）</w:t>
            </w: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exact"/>
          <w:jc w:val="center"/>
        </w:trPr>
        <w:tc>
          <w:tcPr>
            <w:tcW w:w="445"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360"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1080" w:type="dxa"/>
            <w:vMerge w:val="continue"/>
            <w:tcBorders>
              <w:left w:val="single" w:color="auto" w:sz="4" w:space="0"/>
            </w:tcBorders>
            <w:noWrap/>
            <w:vAlign w:val="center"/>
          </w:tcPr>
          <w:p>
            <w:pPr>
              <w:spacing w:line="240" w:lineRule="exact"/>
              <w:jc w:val="center"/>
              <w:rPr>
                <w:rFonts w:ascii="宋体" w:hAnsi="宋体"/>
                <w:color w:val="auto"/>
                <w:sz w:val="18"/>
                <w:szCs w:val="18"/>
              </w:rPr>
            </w:pP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2047" w:type="dxa"/>
            <w:tcBorders>
              <w:top w:val="single" w:color="auto" w:sz="4" w:space="0"/>
              <w:bottom w:val="single" w:color="auto" w:sz="4" w:space="0"/>
            </w:tcBorders>
            <w:noWrap/>
            <w:vAlign w:val="center"/>
          </w:tcPr>
          <w:p>
            <w:pPr>
              <w:spacing w:line="240" w:lineRule="exact"/>
              <w:rPr>
                <w:rFonts w:ascii="宋体" w:hAnsi="宋体"/>
                <w:color w:val="auto"/>
                <w:sz w:val="18"/>
                <w:szCs w:val="18"/>
              </w:rPr>
            </w:pPr>
          </w:p>
        </w:tc>
        <w:tc>
          <w:tcPr>
            <w:tcW w:w="738" w:type="dxa"/>
            <w:gridSpan w:val="2"/>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792" w:type="dxa"/>
            <w:tcBorders>
              <w:top w:val="single" w:color="auto" w:sz="4" w:space="0"/>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445" w:type="dxa"/>
            <w:vMerge w:val="continue"/>
            <w:tcBorders>
              <w:right w:val="single" w:color="auto" w:sz="4" w:space="0"/>
            </w:tcBorders>
            <w:noWrap/>
            <w:vAlign w:val="center"/>
          </w:tcPr>
          <w:p>
            <w:pPr>
              <w:spacing w:line="240" w:lineRule="exact"/>
              <w:jc w:val="center"/>
              <w:rPr>
                <w:rFonts w:ascii="宋体" w:hAnsi="宋体"/>
                <w:color w:val="auto"/>
                <w:sz w:val="18"/>
                <w:szCs w:val="18"/>
              </w:rPr>
            </w:pPr>
          </w:p>
        </w:tc>
        <w:tc>
          <w:tcPr>
            <w:tcW w:w="360" w:type="dxa"/>
            <w:vMerge w:val="continue"/>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1080" w:type="dxa"/>
            <w:tcBorders>
              <w:top w:val="single" w:color="auto" w:sz="4" w:space="0"/>
              <w:lef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毕业实习</w:t>
            </w: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2047" w:type="dxa"/>
            <w:tcBorders>
              <w:bottom w:val="single" w:color="auto" w:sz="4" w:space="0"/>
            </w:tcBorders>
            <w:noWrap/>
            <w:vAlign w:val="center"/>
          </w:tcPr>
          <w:p>
            <w:pPr>
              <w:spacing w:line="240" w:lineRule="exact"/>
              <w:rPr>
                <w:rFonts w:ascii="宋体" w:hAnsi="宋体"/>
                <w:color w:val="auto"/>
                <w:sz w:val="18"/>
                <w:szCs w:val="18"/>
              </w:rPr>
            </w:pPr>
            <w:r>
              <w:rPr>
                <w:rFonts w:hint="eastAsia" w:ascii="宋体" w:hAnsi="宋体"/>
                <w:color w:val="auto"/>
                <w:kern w:val="0"/>
                <w:sz w:val="18"/>
                <w:szCs w:val="18"/>
              </w:rPr>
              <w:t>毕业顶岗实习</w:t>
            </w:r>
          </w:p>
        </w:tc>
        <w:tc>
          <w:tcPr>
            <w:tcW w:w="738" w:type="dxa"/>
            <w:gridSpan w:val="2"/>
            <w:tcBorders>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792" w:type="dxa"/>
            <w:tcBorders>
              <w:bottom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540</w:t>
            </w:r>
          </w:p>
        </w:tc>
        <w:tc>
          <w:tcPr>
            <w:tcW w:w="685" w:type="dxa"/>
            <w:tcBorders>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exact"/>
          <w:jc w:val="center"/>
        </w:trPr>
        <w:tc>
          <w:tcPr>
            <w:tcW w:w="445" w:type="dxa"/>
            <w:vMerge w:val="continue"/>
            <w:tcBorders>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1440" w:type="dxa"/>
            <w:gridSpan w:val="2"/>
            <w:tcBorders>
              <w:top w:val="single" w:color="auto" w:sz="4" w:space="0"/>
              <w:left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毕业设计</w:t>
            </w:r>
          </w:p>
          <w:p>
            <w:pPr>
              <w:spacing w:line="240" w:lineRule="exact"/>
              <w:jc w:val="center"/>
              <w:rPr>
                <w:rFonts w:ascii="宋体" w:hAnsi="宋体"/>
                <w:color w:val="auto"/>
                <w:sz w:val="18"/>
                <w:szCs w:val="18"/>
              </w:rPr>
            </w:pPr>
            <w:r>
              <w:rPr>
                <w:rFonts w:hint="eastAsia" w:ascii="宋体" w:hAnsi="宋体"/>
                <w:color w:val="auto"/>
                <w:sz w:val="18"/>
                <w:szCs w:val="18"/>
              </w:rPr>
              <w:t>（论文）</w:t>
            </w:r>
          </w:p>
        </w:tc>
        <w:tc>
          <w:tcPr>
            <w:tcW w:w="450" w:type="dxa"/>
            <w:tcBorders>
              <w:top w:val="single" w:color="auto" w:sz="4" w:space="0"/>
              <w:bottom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9</w:t>
            </w:r>
          </w:p>
        </w:tc>
        <w:tc>
          <w:tcPr>
            <w:tcW w:w="2047" w:type="dxa"/>
            <w:tcBorders>
              <w:bottom w:val="single" w:color="auto" w:sz="4" w:space="0"/>
            </w:tcBorders>
            <w:noWrap/>
            <w:vAlign w:val="center"/>
          </w:tcPr>
          <w:p>
            <w:pPr>
              <w:spacing w:line="240" w:lineRule="exact"/>
              <w:rPr>
                <w:rFonts w:ascii="宋体" w:hAnsi="宋体"/>
                <w:color w:val="auto"/>
                <w:sz w:val="18"/>
                <w:szCs w:val="18"/>
              </w:rPr>
            </w:pPr>
          </w:p>
        </w:tc>
        <w:tc>
          <w:tcPr>
            <w:tcW w:w="738" w:type="dxa"/>
            <w:gridSpan w:val="2"/>
            <w:tcBorders>
              <w:bottom w:val="single" w:color="auto" w:sz="4" w:space="0"/>
            </w:tcBorders>
            <w:noWrap/>
            <w:vAlign w:val="center"/>
          </w:tcPr>
          <w:p>
            <w:pPr>
              <w:spacing w:line="240" w:lineRule="exact"/>
              <w:jc w:val="center"/>
              <w:rPr>
                <w:rFonts w:ascii="宋体" w:hAnsi="宋体"/>
                <w:color w:val="auto"/>
                <w:sz w:val="18"/>
                <w:szCs w:val="18"/>
              </w:rPr>
            </w:pPr>
          </w:p>
        </w:tc>
        <w:tc>
          <w:tcPr>
            <w:tcW w:w="792" w:type="dxa"/>
            <w:tcBorders>
              <w:bottom w:val="single" w:color="auto" w:sz="4" w:space="0"/>
              <w:right w:val="single" w:color="auto" w:sz="4" w:space="0"/>
            </w:tcBorders>
            <w:noWrap/>
            <w:vAlign w:val="center"/>
          </w:tcPr>
          <w:p>
            <w:pPr>
              <w:spacing w:line="240" w:lineRule="exact"/>
              <w:jc w:val="center"/>
              <w:rPr>
                <w:rFonts w:ascii="宋体" w:hAnsi="宋体"/>
                <w:color w:val="auto"/>
                <w:sz w:val="18"/>
                <w:szCs w:val="18"/>
              </w:rPr>
            </w:pPr>
          </w:p>
        </w:tc>
        <w:tc>
          <w:tcPr>
            <w:tcW w:w="685" w:type="dxa"/>
            <w:tcBorders>
              <w:left w:val="single" w:color="auto" w:sz="4" w:space="0"/>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459" w:type="dxa"/>
            <w:tcBorders>
              <w:bottom w:val="single" w:color="auto" w:sz="4" w:space="0"/>
            </w:tcBorders>
            <w:noWrap/>
            <w:vAlign w:val="center"/>
          </w:tcPr>
          <w:p>
            <w:pPr>
              <w:spacing w:line="240" w:lineRule="exact"/>
              <w:jc w:val="center"/>
              <w:rPr>
                <w:rFonts w:ascii="宋体" w:hAnsi="宋体"/>
                <w:color w:val="auto"/>
                <w:sz w:val="18"/>
                <w:szCs w:val="18"/>
              </w:rPr>
            </w:pPr>
          </w:p>
        </w:tc>
        <w:tc>
          <w:tcPr>
            <w:tcW w:w="667" w:type="dxa"/>
            <w:tcBorders>
              <w:bottom w:val="single" w:color="auto" w:sz="4" w:space="0"/>
            </w:tcBorders>
            <w:noWrap/>
            <w:vAlign w:val="center"/>
          </w:tcPr>
          <w:p>
            <w:pPr>
              <w:spacing w:line="240" w:lineRule="exact"/>
              <w:jc w:val="center"/>
              <w:rPr>
                <w:rFonts w:ascii="宋体" w:hAnsi="宋体"/>
                <w:color w:val="auto"/>
                <w:sz w:val="18"/>
                <w:szCs w:val="18"/>
              </w:rPr>
            </w:pPr>
          </w:p>
        </w:tc>
        <w:tc>
          <w:tcPr>
            <w:tcW w:w="560" w:type="dxa"/>
            <w:tcBorders>
              <w:bottom w:val="single" w:color="auto" w:sz="4" w:space="0"/>
            </w:tcBorders>
            <w:noWrap/>
            <w:vAlign w:val="center"/>
          </w:tcPr>
          <w:p>
            <w:pPr>
              <w:spacing w:line="240" w:lineRule="exact"/>
              <w:jc w:val="center"/>
              <w:rPr>
                <w:rFonts w:ascii="宋体" w:hAnsi="宋体"/>
                <w:color w:val="auto"/>
                <w:sz w:val="18"/>
                <w:szCs w:val="18"/>
              </w:rPr>
            </w:pPr>
          </w:p>
        </w:tc>
        <w:tc>
          <w:tcPr>
            <w:tcW w:w="512" w:type="dxa"/>
            <w:tcBorders>
              <w:bottom w:val="single" w:color="auto" w:sz="4" w:space="0"/>
            </w:tcBorders>
            <w:noWrap/>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382" w:type="dxa"/>
            <w:gridSpan w:val="5"/>
            <w:tcBorders>
              <w:right w:val="single" w:color="auto" w:sz="4" w:space="0"/>
            </w:tcBorders>
            <w:noWrap/>
            <w:vAlign w:val="center"/>
          </w:tcPr>
          <w:p>
            <w:pPr>
              <w:spacing w:line="240" w:lineRule="exact"/>
              <w:ind w:firstLine="354" w:firstLineChars="196"/>
              <w:rPr>
                <w:rFonts w:ascii="宋体" w:hAnsi="宋体"/>
                <w:color w:val="auto"/>
                <w:sz w:val="18"/>
                <w:szCs w:val="18"/>
              </w:rPr>
            </w:pPr>
            <w:r>
              <w:rPr>
                <w:rFonts w:hint="eastAsia" w:ascii="宋体" w:hAnsi="宋体"/>
                <w:b/>
                <w:i/>
                <w:color w:val="auto"/>
                <w:sz w:val="18"/>
                <w:szCs w:val="18"/>
              </w:rPr>
              <w:t>学时/学分/实践周数合计</w:t>
            </w:r>
          </w:p>
        </w:tc>
        <w:tc>
          <w:tcPr>
            <w:tcW w:w="731" w:type="dxa"/>
            <w:tcBorders>
              <w:left w:val="single" w:color="auto" w:sz="4" w:space="0"/>
              <w:right w:val="single" w:color="auto" w:sz="4" w:space="0"/>
            </w:tcBorders>
            <w:noWrap/>
            <w:vAlign w:val="center"/>
          </w:tcPr>
          <w:p>
            <w:pPr>
              <w:spacing w:line="240" w:lineRule="exact"/>
              <w:jc w:val="center"/>
              <w:rPr>
                <w:rFonts w:ascii="宋体" w:hAnsi="宋体"/>
                <w:color w:val="auto"/>
                <w:sz w:val="18"/>
                <w:szCs w:val="18"/>
              </w:rPr>
            </w:pPr>
            <w:r>
              <w:rPr>
                <w:rFonts w:hint="eastAsia" w:ascii="宋体" w:hAnsi="宋体"/>
                <w:color w:val="auto"/>
                <w:sz w:val="18"/>
                <w:szCs w:val="18"/>
              </w:rPr>
              <w:t>31</w:t>
            </w:r>
          </w:p>
        </w:tc>
        <w:tc>
          <w:tcPr>
            <w:tcW w:w="799" w:type="dxa"/>
            <w:gridSpan w:val="2"/>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color w:val="auto"/>
                <w:sz w:val="18"/>
                <w:szCs w:val="18"/>
              </w:rPr>
              <w:t>900</w:t>
            </w:r>
          </w:p>
        </w:tc>
        <w:tc>
          <w:tcPr>
            <w:tcW w:w="685"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31</w:t>
            </w:r>
          </w:p>
        </w:tc>
        <w:tc>
          <w:tcPr>
            <w:tcW w:w="560"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p>
        </w:tc>
        <w:tc>
          <w:tcPr>
            <w:tcW w:w="560"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459"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667"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560" w:type="dxa"/>
            <w:tcBorders>
              <w:left w:val="single" w:color="auto" w:sz="4" w:space="0"/>
              <w:righ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512" w:type="dxa"/>
            <w:tcBorders>
              <w:left w:val="single" w:color="auto" w:sz="4" w:space="0"/>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18</w:t>
            </w:r>
          </w:p>
        </w:tc>
      </w:tr>
    </w:tbl>
    <w:p>
      <w:pPr>
        <w:tabs>
          <w:tab w:val="left" w:pos="2625"/>
        </w:tabs>
        <w:rPr>
          <w:rFonts w:ascii="宋体" w:hAnsi="宋体"/>
          <w:color w:val="auto"/>
          <w:szCs w:val="21"/>
        </w:rPr>
      </w:pPr>
      <w:r>
        <w:rPr>
          <w:rFonts w:hint="eastAsia" w:ascii="宋体" w:hAnsi="宋体"/>
          <w:color w:val="auto"/>
          <w:szCs w:val="21"/>
        </w:rPr>
        <w:t>备注：若为打散实训可在数字后加“*”，如2</w:t>
      </w:r>
      <w:r>
        <w:rPr>
          <w:rFonts w:hint="eastAsia" w:ascii="宋体" w:hAnsi="宋体"/>
          <w:color w:val="auto"/>
          <w:szCs w:val="21"/>
          <w:vertAlign w:val="superscript"/>
        </w:rPr>
        <w:t>*</w:t>
      </w:r>
      <w:r>
        <w:rPr>
          <w:rFonts w:hint="eastAsia" w:ascii="宋体" w:hAnsi="宋体"/>
          <w:color w:val="auto"/>
          <w:szCs w:val="21"/>
        </w:rPr>
        <w:t>表示每周为两课时实训课，不带符号的表示实践周数。</w:t>
      </w:r>
    </w:p>
    <w:p>
      <w:pPr>
        <w:tabs>
          <w:tab w:val="left" w:pos="2625"/>
        </w:tabs>
        <w:rPr>
          <w:rFonts w:ascii="宋体" w:hAnsi="宋体"/>
          <w:color w:val="auto"/>
          <w:szCs w:val="21"/>
        </w:rPr>
      </w:pPr>
    </w:p>
    <w:p>
      <w:pPr>
        <w:tabs>
          <w:tab w:val="left" w:pos="2625"/>
        </w:tabs>
        <w:ind w:firstLine="210" w:firstLineChars="100"/>
        <w:rPr>
          <w:rFonts w:ascii="宋体" w:hAnsi="宋体"/>
          <w:color w:val="auto"/>
          <w:szCs w:val="21"/>
        </w:rPr>
      </w:pPr>
    </w:p>
    <w:p>
      <w:pPr>
        <w:tabs>
          <w:tab w:val="left" w:pos="2625"/>
        </w:tabs>
        <w:ind w:firstLine="211" w:firstLineChars="100"/>
        <w:rPr>
          <w:rFonts w:ascii="宋体" w:hAnsi="宋体"/>
          <w:b/>
          <w:color w:val="auto"/>
          <w:szCs w:val="21"/>
        </w:rPr>
      </w:pPr>
      <w:r>
        <w:rPr>
          <w:rFonts w:hint="eastAsia" w:ascii="宋体" w:hAnsi="宋体"/>
          <w:b/>
          <w:color w:val="auto"/>
          <w:szCs w:val="21"/>
        </w:rPr>
        <w:t>（三）移动应用开发专业集中实践环节课程教学主要内容与要求</w:t>
      </w:r>
    </w:p>
    <w:tbl>
      <w:tblPr>
        <w:tblStyle w:val="12"/>
        <w:tblW w:w="100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871"/>
        <w:gridCol w:w="912"/>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b/>
                <w:color w:val="auto"/>
                <w:szCs w:val="21"/>
              </w:rPr>
            </w:pPr>
            <w:r>
              <w:rPr>
                <w:rFonts w:hint="eastAsia" w:ascii="宋体" w:hAnsi="宋体"/>
                <w:b/>
                <w:color w:val="auto"/>
                <w:szCs w:val="21"/>
              </w:rPr>
              <w:t>序号</w:t>
            </w:r>
          </w:p>
        </w:tc>
        <w:tc>
          <w:tcPr>
            <w:tcW w:w="1409" w:type="dxa"/>
            <w:noWrap/>
            <w:vAlign w:val="center"/>
          </w:tcPr>
          <w:p>
            <w:pPr>
              <w:spacing w:line="240" w:lineRule="exact"/>
              <w:jc w:val="center"/>
              <w:rPr>
                <w:rFonts w:ascii="宋体" w:hAnsi="宋体"/>
                <w:b/>
                <w:color w:val="auto"/>
                <w:szCs w:val="21"/>
              </w:rPr>
            </w:pPr>
            <w:r>
              <w:rPr>
                <w:rFonts w:hint="eastAsia" w:ascii="宋体" w:hAnsi="宋体"/>
                <w:b/>
                <w:color w:val="auto"/>
                <w:szCs w:val="21"/>
              </w:rPr>
              <w:t>课程名称</w:t>
            </w:r>
          </w:p>
        </w:tc>
        <w:tc>
          <w:tcPr>
            <w:tcW w:w="4881" w:type="dxa"/>
            <w:noWrap/>
            <w:vAlign w:val="center"/>
          </w:tcPr>
          <w:p>
            <w:pPr>
              <w:spacing w:line="240" w:lineRule="exact"/>
              <w:jc w:val="center"/>
              <w:rPr>
                <w:rFonts w:ascii="宋体" w:hAnsi="宋体"/>
                <w:b/>
                <w:color w:val="auto"/>
                <w:szCs w:val="21"/>
              </w:rPr>
            </w:pPr>
            <w:r>
              <w:rPr>
                <w:rFonts w:hint="eastAsia" w:ascii="宋体" w:hAnsi="宋体"/>
                <w:b/>
                <w:color w:val="auto"/>
                <w:szCs w:val="21"/>
              </w:rPr>
              <w:t>内  容  与  要  求</w:t>
            </w:r>
          </w:p>
        </w:tc>
        <w:tc>
          <w:tcPr>
            <w:tcW w:w="435" w:type="dxa"/>
            <w:noWrap/>
            <w:vAlign w:val="center"/>
          </w:tcPr>
          <w:p>
            <w:pPr>
              <w:spacing w:line="240" w:lineRule="exact"/>
              <w:jc w:val="center"/>
              <w:rPr>
                <w:rFonts w:ascii="宋体" w:hAnsi="宋体"/>
                <w:b/>
                <w:color w:val="auto"/>
                <w:szCs w:val="21"/>
              </w:rPr>
            </w:pPr>
            <w:r>
              <w:rPr>
                <w:rFonts w:hint="eastAsia" w:ascii="宋体" w:hAnsi="宋体"/>
                <w:b/>
                <w:color w:val="auto"/>
                <w:szCs w:val="21"/>
              </w:rPr>
              <w:t>学期</w:t>
            </w:r>
          </w:p>
        </w:tc>
        <w:tc>
          <w:tcPr>
            <w:tcW w:w="871" w:type="dxa"/>
            <w:noWrap/>
            <w:vAlign w:val="center"/>
          </w:tcPr>
          <w:p>
            <w:pPr>
              <w:spacing w:line="240" w:lineRule="exact"/>
              <w:jc w:val="center"/>
              <w:rPr>
                <w:rFonts w:ascii="宋体" w:hAnsi="宋体"/>
                <w:b/>
                <w:color w:val="auto"/>
                <w:szCs w:val="21"/>
              </w:rPr>
            </w:pPr>
            <w:r>
              <w:rPr>
                <w:rFonts w:hint="eastAsia" w:ascii="宋体" w:hAnsi="宋体"/>
                <w:b/>
                <w:color w:val="auto"/>
                <w:szCs w:val="21"/>
              </w:rPr>
              <w:t>学时</w:t>
            </w:r>
          </w:p>
        </w:tc>
        <w:tc>
          <w:tcPr>
            <w:tcW w:w="912" w:type="dxa"/>
            <w:noWrap/>
            <w:vAlign w:val="center"/>
          </w:tcPr>
          <w:p>
            <w:pPr>
              <w:spacing w:line="240" w:lineRule="exact"/>
              <w:jc w:val="center"/>
              <w:rPr>
                <w:rFonts w:ascii="宋体" w:hAnsi="宋体"/>
                <w:b/>
                <w:color w:val="auto"/>
                <w:szCs w:val="21"/>
              </w:rPr>
            </w:pPr>
            <w:r>
              <w:rPr>
                <w:rFonts w:hint="eastAsia" w:ascii="宋体" w:hAnsi="宋体"/>
                <w:b/>
                <w:color w:val="auto"/>
                <w:szCs w:val="21"/>
              </w:rPr>
              <w:t>地点</w:t>
            </w:r>
          </w:p>
        </w:tc>
        <w:tc>
          <w:tcPr>
            <w:tcW w:w="1055" w:type="dxa"/>
            <w:noWrap/>
            <w:vAlign w:val="center"/>
          </w:tcPr>
          <w:p>
            <w:pPr>
              <w:spacing w:line="240" w:lineRule="exact"/>
              <w:jc w:val="center"/>
              <w:rPr>
                <w:rFonts w:ascii="宋体" w:hAnsi="宋体"/>
                <w:b/>
                <w:color w:val="auto"/>
                <w:szCs w:val="21"/>
              </w:rPr>
            </w:pPr>
            <w:r>
              <w:rPr>
                <w:rFonts w:hint="eastAsia" w:ascii="宋体" w:hAnsi="宋体"/>
                <w:b/>
                <w:color w:val="auto"/>
                <w:szCs w:val="21"/>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0"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1</w:t>
            </w:r>
          </w:p>
        </w:tc>
        <w:tc>
          <w:tcPr>
            <w:tcW w:w="1409" w:type="dxa"/>
            <w:noWrap/>
            <w:vAlign w:val="center"/>
          </w:tcPr>
          <w:p>
            <w:pPr>
              <w:spacing w:line="240" w:lineRule="exact"/>
              <w:rPr>
                <w:rFonts w:ascii="宋体" w:hAnsi="宋体"/>
                <w:color w:val="auto"/>
                <w:sz w:val="18"/>
                <w:szCs w:val="18"/>
              </w:rPr>
            </w:pPr>
            <w:r>
              <w:rPr>
                <w:rFonts w:hint="eastAsia" w:ascii="宋体" w:hAnsi="宋体"/>
                <w:color w:val="auto"/>
                <w:kern w:val="0"/>
                <w:sz w:val="18"/>
                <w:szCs w:val="18"/>
              </w:rPr>
              <w:t>简单程序设计实训</w:t>
            </w:r>
          </w:p>
        </w:tc>
        <w:tc>
          <w:tcPr>
            <w:tcW w:w="4881" w:type="dxa"/>
            <w:noWrap/>
            <w:vAlign w:val="center"/>
          </w:tcPr>
          <w:p>
            <w:pPr>
              <w:spacing w:line="240" w:lineRule="exact"/>
              <w:rPr>
                <w:rFonts w:ascii="宋体" w:hAnsi="宋体"/>
                <w:color w:val="auto"/>
                <w:szCs w:val="21"/>
              </w:rPr>
            </w:pPr>
            <w:r>
              <w:rPr>
                <w:rFonts w:hint="eastAsia" w:ascii="宋体" w:hAnsi="宋体"/>
                <w:color w:val="auto"/>
                <w:kern w:val="0"/>
                <w:sz w:val="18"/>
                <w:szCs w:val="18"/>
              </w:rPr>
              <w:t>了解程序设计的基本步骤，掌握数据类型，表达式、语句的基本控制结构与函数，了解程序调试的基本概念。能够完成简单程序语言设计，会简单的调测试与调试技术，能排除程序设计中常见的错误</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2</w:t>
            </w:r>
          </w:p>
        </w:tc>
        <w:tc>
          <w:tcPr>
            <w:tcW w:w="871" w:type="dxa"/>
            <w:noWrap/>
            <w:vAlign w:val="center"/>
          </w:tcPr>
          <w:p>
            <w:pPr>
              <w:spacing w:line="240" w:lineRule="exact"/>
              <w:ind w:firstLine="90" w:firstLineChars="50"/>
              <w:jc w:val="center"/>
              <w:rPr>
                <w:rFonts w:ascii="宋体" w:hAnsi="宋体"/>
                <w:color w:val="auto"/>
                <w:kern w:val="0"/>
                <w:sz w:val="18"/>
                <w:szCs w:val="18"/>
              </w:rPr>
            </w:pPr>
            <w:r>
              <w:rPr>
                <w:rFonts w:hint="eastAsia" w:ascii="宋体" w:hAnsi="宋体"/>
                <w:color w:val="auto"/>
                <w:kern w:val="0"/>
                <w:sz w:val="18"/>
                <w:szCs w:val="18"/>
              </w:rPr>
              <w:t>1×30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校内实训基地</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2</w:t>
            </w:r>
          </w:p>
        </w:tc>
        <w:tc>
          <w:tcPr>
            <w:tcW w:w="1409" w:type="dxa"/>
            <w:noWrap/>
            <w:vAlign w:val="center"/>
          </w:tcPr>
          <w:p>
            <w:pPr>
              <w:spacing w:line="240" w:lineRule="exact"/>
              <w:rPr>
                <w:rFonts w:ascii="宋体" w:hAnsi="宋体"/>
                <w:color w:val="auto"/>
                <w:sz w:val="18"/>
                <w:szCs w:val="18"/>
              </w:rPr>
            </w:pPr>
            <w:r>
              <w:rPr>
                <w:rFonts w:hint="eastAsia" w:ascii="宋体" w:hAnsi="宋体"/>
                <w:color w:val="auto"/>
                <w:kern w:val="0"/>
                <w:sz w:val="18"/>
                <w:szCs w:val="18"/>
              </w:rPr>
              <w:t>信息处理员认证</w:t>
            </w:r>
          </w:p>
        </w:tc>
        <w:tc>
          <w:tcPr>
            <w:tcW w:w="4881" w:type="dxa"/>
            <w:noWrap/>
            <w:vAlign w:val="center"/>
          </w:tcPr>
          <w:p>
            <w:pPr>
              <w:spacing w:line="240" w:lineRule="exact"/>
              <w:rPr>
                <w:rFonts w:ascii="宋体" w:hAnsi="宋体"/>
                <w:color w:val="auto"/>
                <w:szCs w:val="21"/>
              </w:rPr>
            </w:pPr>
            <w:r>
              <w:rPr>
                <w:rFonts w:hint="eastAsia" w:ascii="宋体" w:hAnsi="宋体"/>
                <w:color w:val="auto"/>
                <w:kern w:val="0"/>
                <w:sz w:val="18"/>
                <w:szCs w:val="18"/>
              </w:rPr>
              <w:t>了解信息技术的基本概念，熟悉信息处理的基础知识，掌握计算机的组成，熟悉信息处理的常用常用设备，会使用word、 Excel、ppt处理文档，熟练掌握海报新闻的基本知识，掌握图表设计的基本方法，熟练掌握数据库应用的基本概念，熟练掌握internet及其常用软件的基本操作，了解信息安全的基本知识</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2</w:t>
            </w:r>
          </w:p>
        </w:tc>
        <w:tc>
          <w:tcPr>
            <w:tcW w:w="871"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1×30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校内实训基地</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以证</w:t>
            </w:r>
          </w:p>
          <w:p>
            <w:pPr>
              <w:spacing w:line="240" w:lineRule="exact"/>
              <w:jc w:val="center"/>
              <w:rPr>
                <w:rFonts w:ascii="宋体" w:hAnsi="宋体"/>
                <w:color w:val="auto"/>
                <w:kern w:val="0"/>
                <w:sz w:val="18"/>
                <w:szCs w:val="18"/>
              </w:rPr>
            </w:pPr>
            <w:r>
              <w:rPr>
                <w:rFonts w:hint="eastAsia" w:ascii="宋体" w:hAnsi="宋体"/>
                <w:color w:val="auto"/>
                <w:kern w:val="0"/>
                <w:sz w:val="18"/>
                <w:szCs w:val="18"/>
              </w:rPr>
              <w:t>代考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3</w:t>
            </w:r>
          </w:p>
        </w:tc>
        <w:tc>
          <w:tcPr>
            <w:tcW w:w="1409" w:type="dxa"/>
            <w:noWrap/>
            <w:vAlign w:val="center"/>
          </w:tcPr>
          <w:p>
            <w:pPr>
              <w:spacing w:line="240" w:lineRule="exact"/>
              <w:rPr>
                <w:rFonts w:ascii="宋体" w:hAnsi="宋体"/>
                <w:color w:val="auto"/>
                <w:sz w:val="18"/>
                <w:szCs w:val="18"/>
              </w:rPr>
            </w:pPr>
            <w:r>
              <w:rPr>
                <w:rFonts w:hint="eastAsia" w:ascii="宋体" w:hAnsi="宋体"/>
                <w:color w:val="auto"/>
                <w:sz w:val="18"/>
                <w:szCs w:val="18"/>
              </w:rPr>
              <w:t>计算机组装与维护</w:t>
            </w:r>
          </w:p>
        </w:tc>
        <w:tc>
          <w:tcPr>
            <w:tcW w:w="4881" w:type="dxa"/>
            <w:noWrap/>
            <w:vAlign w:val="center"/>
          </w:tcPr>
          <w:p>
            <w:pPr>
              <w:spacing w:line="240" w:lineRule="exact"/>
              <w:rPr>
                <w:rFonts w:ascii="宋体" w:hAnsi="宋体"/>
                <w:color w:val="auto"/>
                <w:szCs w:val="21"/>
              </w:rPr>
            </w:pPr>
            <w:r>
              <w:rPr>
                <w:rFonts w:hint="eastAsia" w:ascii="宋体" w:hAnsi="宋体"/>
                <w:color w:val="auto"/>
                <w:kern w:val="0"/>
                <w:sz w:val="18"/>
                <w:szCs w:val="18"/>
              </w:rPr>
              <w:t>了解计算机的硬件组成、各个部件的基本参数，掌握整机的维护技术及计算机常见故障的处理方法，掌握计算机各部件的基本工作原理，能对计算机进行组装和对故障判断并进行维修，能快速接受新硬件的安装、调试、维护的基本方法</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3</w:t>
            </w:r>
          </w:p>
        </w:tc>
        <w:tc>
          <w:tcPr>
            <w:tcW w:w="871"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1×30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校内实训基地</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4</w:t>
            </w:r>
          </w:p>
        </w:tc>
        <w:tc>
          <w:tcPr>
            <w:tcW w:w="1409" w:type="dxa"/>
            <w:noWrap/>
            <w:vAlign w:val="center"/>
          </w:tcPr>
          <w:p>
            <w:pPr>
              <w:spacing w:line="240" w:lineRule="exact"/>
              <w:rPr>
                <w:rFonts w:ascii="宋体" w:hAnsi="宋体"/>
                <w:color w:val="auto"/>
                <w:sz w:val="18"/>
                <w:szCs w:val="18"/>
              </w:rPr>
            </w:pPr>
            <w:r>
              <w:rPr>
                <w:rFonts w:hint="eastAsia" w:ascii="宋体" w:hAnsi="宋体"/>
                <w:color w:val="auto"/>
                <w:kern w:val="0"/>
                <w:sz w:val="18"/>
                <w:szCs w:val="18"/>
              </w:rPr>
              <w:t>B/S项目开发</w:t>
            </w:r>
          </w:p>
        </w:tc>
        <w:tc>
          <w:tcPr>
            <w:tcW w:w="4881" w:type="dxa"/>
            <w:noWrap/>
            <w:vAlign w:val="center"/>
          </w:tcPr>
          <w:p>
            <w:pPr>
              <w:spacing w:line="240" w:lineRule="exact"/>
              <w:rPr>
                <w:rFonts w:ascii="宋体" w:hAnsi="宋体"/>
                <w:color w:val="auto"/>
                <w:szCs w:val="21"/>
              </w:rPr>
            </w:pPr>
            <w:r>
              <w:rPr>
                <w:rFonts w:hint="eastAsia" w:ascii="宋体" w:hAnsi="宋体"/>
                <w:color w:val="auto"/>
                <w:kern w:val="0"/>
                <w:sz w:val="18"/>
                <w:szCs w:val="18"/>
              </w:rPr>
              <w:t>掌握.NET编程原理及实现方法，掌握.NET平台和SQL Server数据库系统的基本使用，系统的了解Web软件的开发方法，培养学生系统需求分析、设计能力、代码编写能力</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4</w:t>
            </w:r>
          </w:p>
        </w:tc>
        <w:tc>
          <w:tcPr>
            <w:tcW w:w="871"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1×30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校内实训基地</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5</w:t>
            </w:r>
          </w:p>
        </w:tc>
        <w:tc>
          <w:tcPr>
            <w:tcW w:w="1409" w:type="dxa"/>
            <w:noWrap/>
            <w:vAlign w:val="center"/>
          </w:tcPr>
          <w:p>
            <w:pPr>
              <w:spacing w:line="240" w:lineRule="exact"/>
              <w:rPr>
                <w:rFonts w:ascii="宋体" w:hAnsi="宋体"/>
                <w:color w:val="auto"/>
                <w:sz w:val="18"/>
                <w:szCs w:val="18"/>
              </w:rPr>
            </w:pPr>
            <w:r>
              <w:rPr>
                <w:rFonts w:hint="eastAsia" w:ascii="宋体" w:hAnsi="宋体"/>
                <w:color w:val="auto"/>
                <w:sz w:val="18"/>
                <w:szCs w:val="18"/>
              </w:rPr>
              <w:t>企业订单班课程</w:t>
            </w:r>
          </w:p>
        </w:tc>
        <w:tc>
          <w:tcPr>
            <w:tcW w:w="4881" w:type="dxa"/>
            <w:noWrap/>
            <w:vAlign w:val="center"/>
          </w:tcPr>
          <w:p>
            <w:pPr>
              <w:spacing w:line="240" w:lineRule="exact"/>
              <w:rPr>
                <w:rFonts w:ascii="宋体" w:hAnsi="宋体"/>
                <w:color w:val="auto"/>
                <w:kern w:val="0"/>
                <w:sz w:val="18"/>
                <w:szCs w:val="18"/>
              </w:rPr>
            </w:pPr>
            <w:r>
              <w:rPr>
                <w:rFonts w:ascii="宋体" w:hAnsi="宋体"/>
                <w:color w:val="auto"/>
                <w:kern w:val="0"/>
                <w:sz w:val="18"/>
                <w:szCs w:val="18"/>
              </w:rPr>
              <w:t>通过集中的实训</w:t>
            </w:r>
            <w:r>
              <w:rPr>
                <w:rFonts w:hint="eastAsia" w:ascii="宋体" w:hAnsi="宋体"/>
                <w:color w:val="auto"/>
                <w:kern w:val="0"/>
                <w:sz w:val="18"/>
                <w:szCs w:val="18"/>
              </w:rPr>
              <w:t>，</w:t>
            </w:r>
            <w:r>
              <w:rPr>
                <w:rFonts w:ascii="宋体" w:hAnsi="宋体"/>
                <w:color w:val="auto"/>
                <w:kern w:val="0"/>
                <w:sz w:val="18"/>
                <w:szCs w:val="18"/>
              </w:rPr>
              <w:t>完成设定的编程任务</w:t>
            </w:r>
            <w:r>
              <w:rPr>
                <w:rFonts w:hint="eastAsia" w:ascii="宋体" w:hAnsi="宋体"/>
                <w:color w:val="auto"/>
                <w:kern w:val="0"/>
                <w:sz w:val="18"/>
                <w:szCs w:val="18"/>
              </w:rPr>
              <w:t>，</w:t>
            </w:r>
            <w:r>
              <w:rPr>
                <w:rFonts w:ascii="宋体" w:hAnsi="宋体"/>
                <w:color w:val="auto"/>
                <w:kern w:val="0"/>
                <w:sz w:val="18"/>
                <w:szCs w:val="18"/>
              </w:rPr>
              <w:t>系统</w:t>
            </w:r>
            <w:r>
              <w:rPr>
                <w:rFonts w:hint="eastAsia" w:ascii="宋体" w:hAnsi="宋体"/>
                <w:color w:val="auto"/>
                <w:kern w:val="0"/>
                <w:sz w:val="18"/>
                <w:szCs w:val="18"/>
              </w:rPr>
              <w:t>、</w:t>
            </w:r>
            <w:r>
              <w:rPr>
                <w:rFonts w:ascii="宋体" w:hAnsi="宋体"/>
                <w:color w:val="auto"/>
                <w:kern w:val="0"/>
                <w:sz w:val="18"/>
                <w:szCs w:val="18"/>
              </w:rPr>
              <w:t>完整地完成编程工作的全流程训练</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5</w:t>
            </w:r>
          </w:p>
        </w:tc>
        <w:tc>
          <w:tcPr>
            <w:tcW w:w="871"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4×30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企业实训基地</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学校与企业共同考核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rFonts w:ascii="宋体" w:hAnsi="宋体"/>
                <w:color w:val="auto"/>
                <w:szCs w:val="21"/>
              </w:rPr>
            </w:pPr>
            <w:r>
              <w:rPr>
                <w:rFonts w:hint="eastAsia" w:ascii="宋体" w:hAnsi="宋体"/>
                <w:color w:val="auto"/>
                <w:szCs w:val="21"/>
              </w:rPr>
              <w:t>6</w:t>
            </w:r>
          </w:p>
        </w:tc>
        <w:tc>
          <w:tcPr>
            <w:tcW w:w="1409" w:type="dxa"/>
            <w:noWrap/>
            <w:vAlign w:val="center"/>
          </w:tcPr>
          <w:p>
            <w:pPr>
              <w:autoSpaceDE w:val="0"/>
              <w:autoSpaceDN w:val="0"/>
              <w:adjustRightInd w:val="0"/>
              <w:spacing w:line="240" w:lineRule="exact"/>
              <w:jc w:val="center"/>
              <w:rPr>
                <w:rFonts w:ascii="宋体" w:hAnsi="宋体"/>
                <w:color w:val="auto"/>
                <w:szCs w:val="21"/>
              </w:rPr>
            </w:pPr>
            <w:r>
              <w:rPr>
                <w:rFonts w:hint="eastAsia" w:ascii="宋体" w:hAnsi="宋体"/>
                <w:color w:val="auto"/>
                <w:kern w:val="0"/>
                <w:szCs w:val="21"/>
              </w:rPr>
              <w:t>毕业顶岗实习</w:t>
            </w:r>
          </w:p>
        </w:tc>
        <w:tc>
          <w:tcPr>
            <w:tcW w:w="4881" w:type="dxa"/>
            <w:noWrap/>
            <w:vAlign w:val="center"/>
          </w:tcPr>
          <w:p>
            <w:pPr>
              <w:spacing w:line="240" w:lineRule="exact"/>
              <w:rPr>
                <w:rFonts w:ascii="宋体" w:hAnsi="宋体"/>
                <w:color w:val="auto"/>
                <w:kern w:val="0"/>
                <w:sz w:val="18"/>
                <w:szCs w:val="18"/>
              </w:rPr>
            </w:pPr>
            <w:r>
              <w:rPr>
                <w:rFonts w:hint="eastAsia" w:ascii="宋体" w:hAnsi="宋体"/>
                <w:color w:val="auto"/>
                <w:kern w:val="0"/>
                <w:sz w:val="18"/>
                <w:szCs w:val="18"/>
              </w:rPr>
              <w:t>专业岗位技能训练</w:t>
            </w:r>
          </w:p>
        </w:tc>
        <w:tc>
          <w:tcPr>
            <w:tcW w:w="43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6</w:t>
            </w:r>
          </w:p>
        </w:tc>
        <w:tc>
          <w:tcPr>
            <w:tcW w:w="871"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18×30</w:t>
            </w:r>
          </w:p>
        </w:tc>
        <w:tc>
          <w:tcPr>
            <w:tcW w:w="912"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企业</w:t>
            </w:r>
          </w:p>
        </w:tc>
        <w:tc>
          <w:tcPr>
            <w:tcW w:w="1055" w:type="dxa"/>
            <w:noWrap/>
            <w:vAlign w:val="center"/>
          </w:tcPr>
          <w:p>
            <w:pPr>
              <w:spacing w:line="240" w:lineRule="exact"/>
              <w:jc w:val="center"/>
              <w:rPr>
                <w:rFonts w:ascii="宋体" w:hAnsi="宋体"/>
                <w:color w:val="auto"/>
                <w:kern w:val="0"/>
                <w:sz w:val="18"/>
                <w:szCs w:val="18"/>
              </w:rPr>
            </w:pPr>
            <w:r>
              <w:rPr>
                <w:rFonts w:hint="eastAsia" w:ascii="宋体" w:hAnsi="宋体"/>
                <w:color w:val="auto"/>
                <w:kern w:val="0"/>
                <w:sz w:val="18"/>
                <w:szCs w:val="18"/>
              </w:rPr>
              <w:t>学校与企业共同考核</w:t>
            </w:r>
          </w:p>
        </w:tc>
      </w:tr>
    </w:tbl>
    <w:p>
      <w:pPr>
        <w:spacing w:before="312" w:beforeLines="100" w:after="312" w:afterLines="100" w:line="400" w:lineRule="exact"/>
        <w:rPr>
          <w:rFonts w:ascii="宋体" w:hAnsi="宋体"/>
          <w:b/>
          <w:color w:val="auto"/>
          <w:kern w:val="0"/>
          <w:szCs w:val="21"/>
        </w:rPr>
      </w:pPr>
      <w:r>
        <w:rPr>
          <w:rFonts w:hint="eastAsia" w:ascii="宋体" w:hAnsi="宋体"/>
          <w:b/>
          <w:color w:val="auto"/>
          <w:kern w:val="0"/>
          <w:szCs w:val="21"/>
        </w:rPr>
        <w:t>（四）</w:t>
      </w:r>
      <w:r>
        <w:rPr>
          <w:rFonts w:ascii="宋体" w:hAnsi="宋体"/>
          <w:b/>
          <w:color w:val="auto"/>
          <w:kern w:val="0"/>
          <w:szCs w:val="21"/>
        </w:rPr>
        <w:t>各类课程学时数分配表</w:t>
      </w:r>
    </w:p>
    <w:tbl>
      <w:tblPr>
        <w:tblStyle w:val="12"/>
        <w:tblpPr w:leftFromText="180" w:rightFromText="180" w:vertAnchor="text" w:horzAnchor="page" w:tblpXSpec="center" w:tblpY="68"/>
        <w:tblOverlap w:val="never"/>
        <w:tblW w:w="7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5"/>
        <w:gridCol w:w="900"/>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jc w:val="center"/>
              <w:rPr>
                <w:rFonts w:ascii="宋体" w:hAnsi="宋体"/>
                <w:color w:val="auto"/>
                <w:szCs w:val="21"/>
              </w:rPr>
            </w:pPr>
            <w:r>
              <w:rPr>
                <w:rFonts w:hint="eastAsia" w:ascii="宋体" w:hAnsi="宋体"/>
                <w:b/>
                <w:color w:val="auto"/>
                <w:szCs w:val="21"/>
              </w:rPr>
              <w:t>课程类别</w:t>
            </w:r>
          </w:p>
        </w:tc>
        <w:tc>
          <w:tcPr>
            <w:tcW w:w="2700" w:type="dxa"/>
            <w:gridSpan w:val="3"/>
            <w:tcBorders>
              <w:tl2br w:val="nil"/>
              <w:tr2bl w:val="nil"/>
            </w:tcBorders>
            <w:noWrap/>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学时数</w:t>
            </w:r>
          </w:p>
        </w:tc>
        <w:tc>
          <w:tcPr>
            <w:tcW w:w="900" w:type="dxa"/>
            <w:vMerge w:val="restart"/>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b/>
                <w:color w:val="auto"/>
                <w:szCs w:val="21"/>
              </w:rPr>
              <w:t>学分数</w:t>
            </w:r>
          </w:p>
        </w:tc>
        <w:tc>
          <w:tcPr>
            <w:tcW w:w="1620" w:type="dxa"/>
            <w:vMerge w:val="restart"/>
            <w:tcBorders>
              <w:tl2br w:val="nil"/>
              <w:tr2bl w:val="nil"/>
            </w:tcBorders>
            <w:noWrap/>
            <w:tcMar>
              <w:top w:w="15" w:type="dxa"/>
              <w:left w:w="15" w:type="dxa"/>
              <w:bottom w:w="0" w:type="dxa"/>
              <w:right w:w="15" w:type="dxa"/>
            </w:tcMar>
            <w:vAlign w:val="center"/>
          </w:tcPr>
          <w:p>
            <w:pPr>
              <w:rPr>
                <w:rFonts w:ascii="宋体" w:hAnsi="宋体"/>
                <w:color w:val="auto"/>
                <w:szCs w:val="21"/>
              </w:rPr>
            </w:pPr>
            <w:r>
              <w:rPr>
                <w:rFonts w:hint="eastAsia" w:ascii="宋体" w:hAnsi="宋体"/>
                <w:b/>
                <w:color w:val="auto"/>
                <w:szCs w:val="21"/>
              </w:rPr>
              <w:t>学时数比例（%）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vMerge w:val="continue"/>
            <w:tcBorders>
              <w:tl2br w:val="nil"/>
              <w:tr2bl w:val="nil"/>
            </w:tcBorders>
            <w:noWrap/>
            <w:vAlign w:val="center"/>
          </w:tcPr>
          <w:p>
            <w:pPr>
              <w:rPr>
                <w:rFonts w:ascii="宋体" w:hAnsi="宋体"/>
                <w:color w:val="auto"/>
                <w:szCs w:val="21"/>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总学时</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理论</w:t>
            </w:r>
          </w:p>
          <w:p>
            <w:pPr>
              <w:jc w:val="center"/>
              <w:rPr>
                <w:rFonts w:ascii="宋体" w:hAnsi="宋体"/>
                <w:b/>
                <w:color w:val="auto"/>
                <w:szCs w:val="21"/>
              </w:rPr>
            </w:pPr>
            <w:r>
              <w:rPr>
                <w:rFonts w:hint="eastAsia" w:ascii="宋体" w:hAnsi="宋体"/>
                <w:b/>
                <w:color w:val="auto"/>
                <w:szCs w:val="21"/>
              </w:rPr>
              <w:t>学时</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实践</w:t>
            </w:r>
          </w:p>
          <w:p>
            <w:pPr>
              <w:jc w:val="center"/>
              <w:rPr>
                <w:rFonts w:ascii="宋体" w:hAnsi="宋体"/>
                <w:b/>
                <w:color w:val="auto"/>
                <w:szCs w:val="21"/>
              </w:rPr>
            </w:pPr>
            <w:r>
              <w:rPr>
                <w:rFonts w:hint="eastAsia" w:ascii="宋体" w:hAnsi="宋体"/>
                <w:b/>
                <w:color w:val="auto"/>
                <w:szCs w:val="21"/>
              </w:rPr>
              <w:t>学时</w:t>
            </w:r>
          </w:p>
        </w:tc>
        <w:tc>
          <w:tcPr>
            <w:tcW w:w="900" w:type="dxa"/>
            <w:vMerge w:val="continue"/>
            <w:tcBorders>
              <w:tl2br w:val="nil"/>
              <w:tr2bl w:val="nil"/>
            </w:tcBorders>
            <w:noWrap/>
            <w:tcMar>
              <w:top w:w="15" w:type="dxa"/>
              <w:left w:w="15" w:type="dxa"/>
              <w:bottom w:w="0" w:type="dxa"/>
              <w:right w:w="15" w:type="dxa"/>
            </w:tcMar>
            <w:vAlign w:val="center"/>
          </w:tcPr>
          <w:p>
            <w:pPr>
              <w:rPr>
                <w:rFonts w:ascii="宋体" w:hAnsi="宋体"/>
                <w:color w:val="auto"/>
                <w:szCs w:val="21"/>
              </w:rPr>
            </w:pPr>
          </w:p>
        </w:tc>
        <w:tc>
          <w:tcPr>
            <w:tcW w:w="1620" w:type="dxa"/>
            <w:vMerge w:val="continue"/>
            <w:tcBorders>
              <w:tl2br w:val="nil"/>
              <w:tr2bl w:val="nil"/>
            </w:tcBorders>
            <w:noWrap/>
            <w:tcMar>
              <w:top w:w="15" w:type="dxa"/>
              <w:left w:w="15" w:type="dxa"/>
              <w:bottom w:w="0" w:type="dxa"/>
              <w:right w:w="15" w:type="dxa"/>
            </w:tcMar>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公共基础课（含课程超市）</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622</w:t>
            </w:r>
          </w:p>
        </w:tc>
        <w:tc>
          <w:tcPr>
            <w:tcW w:w="900" w:type="dxa"/>
            <w:tcBorders>
              <w:tl2br w:val="nil"/>
              <w:tr2bl w:val="nil"/>
            </w:tcBorders>
            <w:noWrap/>
            <w:tcMar>
              <w:top w:w="15" w:type="dxa"/>
              <w:left w:w="15" w:type="dxa"/>
              <w:bottom w:w="0" w:type="dxa"/>
              <w:right w:w="15" w:type="dxa"/>
            </w:tcMar>
            <w:vAlign w:val="center"/>
          </w:tcPr>
          <w:p>
            <w:pPr>
              <w:ind w:firstLine="210" w:firstLineChars="100"/>
              <w:rPr>
                <w:rFonts w:ascii="宋体" w:hAnsi="宋体"/>
                <w:color w:val="auto"/>
                <w:szCs w:val="21"/>
              </w:rPr>
            </w:pPr>
            <w:r>
              <w:rPr>
                <w:rFonts w:hint="eastAsia" w:ascii="宋体" w:hAnsi="宋体"/>
                <w:color w:val="auto"/>
                <w:szCs w:val="21"/>
              </w:rPr>
              <w:t>339</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283</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3</w:t>
            </w:r>
            <w:r>
              <w:rPr>
                <w:rFonts w:hint="eastAsia" w:ascii="宋体" w:hAnsi="宋体"/>
                <w:color w:val="auto"/>
                <w:szCs w:val="21"/>
              </w:rPr>
              <w:t>6</w:t>
            </w:r>
            <w:r>
              <w:rPr>
                <w:rFonts w:ascii="宋体" w:hAnsi="宋体"/>
                <w:color w:val="auto"/>
                <w:szCs w:val="21"/>
              </w:rPr>
              <w:t>.5</w:t>
            </w: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职业技术课</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736</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368</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368</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46</w:t>
            </w: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选修课</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256</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96</w:t>
            </w:r>
          </w:p>
        </w:tc>
        <w:tc>
          <w:tcPr>
            <w:tcW w:w="900" w:type="dxa"/>
            <w:tcBorders>
              <w:tl2br w:val="nil"/>
              <w:tr2bl w:val="nil"/>
            </w:tcBorders>
            <w:noWrap/>
            <w:tcMar>
              <w:top w:w="15" w:type="dxa"/>
              <w:left w:w="15" w:type="dxa"/>
              <w:bottom w:w="0" w:type="dxa"/>
              <w:right w:w="15" w:type="dxa"/>
            </w:tcMar>
            <w:vAlign w:val="center"/>
          </w:tcPr>
          <w:p>
            <w:pPr>
              <w:ind w:left="-1"/>
              <w:jc w:val="center"/>
              <w:rPr>
                <w:rFonts w:ascii="宋体" w:hAnsi="宋体"/>
                <w:color w:val="auto"/>
                <w:szCs w:val="21"/>
              </w:rPr>
            </w:pPr>
            <w:r>
              <w:rPr>
                <w:rFonts w:hint="eastAsia" w:ascii="宋体" w:hAnsi="宋体"/>
                <w:color w:val="auto"/>
                <w:szCs w:val="21"/>
              </w:rPr>
              <w:t>160</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16</w:t>
            </w: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集中实践</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900</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900</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31</w:t>
            </w: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spacing w:line="240" w:lineRule="exact"/>
              <w:jc w:val="center"/>
              <w:rPr>
                <w:rFonts w:ascii="宋体" w:hAnsi="宋体"/>
                <w:b/>
                <w:color w:val="auto"/>
                <w:sz w:val="18"/>
                <w:szCs w:val="18"/>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3" w:hRule="atLeast"/>
          <w:jc w:val="center"/>
        </w:trPr>
        <w:tc>
          <w:tcPr>
            <w:tcW w:w="2715" w:type="dxa"/>
            <w:tcBorders>
              <w:tl2br w:val="nil"/>
              <w:tr2bl w:val="nil"/>
            </w:tcBorders>
            <w:noWrap/>
            <w:vAlign w:val="center"/>
          </w:tcPr>
          <w:p>
            <w:pPr>
              <w:jc w:val="center"/>
              <w:rPr>
                <w:rFonts w:ascii="宋体" w:hAnsi="宋体"/>
                <w:b/>
                <w:color w:val="auto"/>
                <w:szCs w:val="21"/>
              </w:rPr>
            </w:pPr>
            <w:r>
              <w:rPr>
                <w:rFonts w:hint="eastAsia" w:ascii="宋体" w:hAnsi="宋体"/>
                <w:b/>
                <w:color w:val="auto"/>
                <w:szCs w:val="21"/>
              </w:rPr>
              <w:t>总 计</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2514</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803</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1711</w:t>
            </w:r>
          </w:p>
        </w:tc>
        <w:tc>
          <w:tcPr>
            <w:tcW w:w="90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12</w:t>
            </w:r>
            <w:r>
              <w:rPr>
                <w:rFonts w:hint="eastAsia" w:ascii="宋体" w:hAnsi="宋体"/>
                <w:color w:val="auto"/>
                <w:szCs w:val="21"/>
              </w:rPr>
              <w:t>9</w:t>
            </w:r>
            <w:r>
              <w:rPr>
                <w:rFonts w:ascii="宋体" w:hAnsi="宋体"/>
                <w:color w:val="auto"/>
                <w:szCs w:val="21"/>
              </w:rPr>
              <w:t>.5</w:t>
            </w:r>
          </w:p>
        </w:tc>
        <w:tc>
          <w:tcPr>
            <w:tcW w:w="1620" w:type="dxa"/>
            <w:tcBorders>
              <w:tl2br w:val="nil"/>
              <w:tr2bl w:val="nil"/>
            </w:tcBorders>
            <w:noWrap/>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100</w:t>
            </w:r>
            <w:r>
              <w:rPr>
                <w:rFonts w:hint="eastAsia" w:ascii="宋体" w:hAnsi="宋体"/>
                <w:b/>
                <w:color w:val="auto"/>
                <w:szCs w:val="21"/>
              </w:rPr>
              <w:t>%</w:t>
            </w:r>
          </w:p>
        </w:tc>
      </w:tr>
    </w:tbl>
    <w:p>
      <w:pPr>
        <w:spacing w:line="400" w:lineRule="exact"/>
        <w:rPr>
          <w:rFonts w:ascii="宋体" w:hAnsi="宋体"/>
          <w:b/>
          <w:color w:val="auto"/>
          <w:szCs w:val="21"/>
        </w:rPr>
      </w:pPr>
    </w:p>
    <w:p>
      <w:pPr>
        <w:widowControl/>
        <w:jc w:val="left"/>
        <w:rPr>
          <w:rFonts w:ascii="宋体" w:hAnsi="宋体"/>
          <w:b/>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66E9C"/>
    <w:multiLevelType w:val="singleLevel"/>
    <w:tmpl w:val="5CF66E9C"/>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37D"/>
    <w:rsid w:val="00061403"/>
    <w:rsid w:val="000653F2"/>
    <w:rsid w:val="000D1EFE"/>
    <w:rsid w:val="000D63E3"/>
    <w:rsid w:val="00113828"/>
    <w:rsid w:val="001170EB"/>
    <w:rsid w:val="00163994"/>
    <w:rsid w:val="001D2BED"/>
    <w:rsid w:val="0024365C"/>
    <w:rsid w:val="00251706"/>
    <w:rsid w:val="0026025B"/>
    <w:rsid w:val="002C064C"/>
    <w:rsid w:val="003250AD"/>
    <w:rsid w:val="00331C10"/>
    <w:rsid w:val="00447E72"/>
    <w:rsid w:val="004615E3"/>
    <w:rsid w:val="004D5CE3"/>
    <w:rsid w:val="00537E3B"/>
    <w:rsid w:val="005A117B"/>
    <w:rsid w:val="005A5BDB"/>
    <w:rsid w:val="005A79E2"/>
    <w:rsid w:val="006358B9"/>
    <w:rsid w:val="00637A5D"/>
    <w:rsid w:val="006B3E5B"/>
    <w:rsid w:val="007249C9"/>
    <w:rsid w:val="00740B5A"/>
    <w:rsid w:val="00792D8F"/>
    <w:rsid w:val="007B41A5"/>
    <w:rsid w:val="007D27F0"/>
    <w:rsid w:val="00800967"/>
    <w:rsid w:val="00810238"/>
    <w:rsid w:val="008C0983"/>
    <w:rsid w:val="008D1B21"/>
    <w:rsid w:val="008E3E38"/>
    <w:rsid w:val="009123B7"/>
    <w:rsid w:val="00954BA4"/>
    <w:rsid w:val="00957ADD"/>
    <w:rsid w:val="009631D0"/>
    <w:rsid w:val="009675F5"/>
    <w:rsid w:val="00990375"/>
    <w:rsid w:val="00990E98"/>
    <w:rsid w:val="009C2D43"/>
    <w:rsid w:val="00A6049B"/>
    <w:rsid w:val="00A914C3"/>
    <w:rsid w:val="00B12323"/>
    <w:rsid w:val="00B24F24"/>
    <w:rsid w:val="00B35555"/>
    <w:rsid w:val="00B464B8"/>
    <w:rsid w:val="00B554B0"/>
    <w:rsid w:val="00B61B26"/>
    <w:rsid w:val="00B91098"/>
    <w:rsid w:val="00BD6AC6"/>
    <w:rsid w:val="00D15CB1"/>
    <w:rsid w:val="00D16FD6"/>
    <w:rsid w:val="00D33631"/>
    <w:rsid w:val="00DC60DE"/>
    <w:rsid w:val="00DD602B"/>
    <w:rsid w:val="00E1437D"/>
    <w:rsid w:val="00E35DAE"/>
    <w:rsid w:val="00E53057"/>
    <w:rsid w:val="00EA1DDE"/>
    <w:rsid w:val="00EE39D0"/>
    <w:rsid w:val="00EF1A4F"/>
    <w:rsid w:val="00F10FB4"/>
    <w:rsid w:val="00F33DD1"/>
    <w:rsid w:val="00F67AFF"/>
    <w:rsid w:val="00FB5363"/>
    <w:rsid w:val="00FF1BB2"/>
    <w:rsid w:val="0F4C55A4"/>
    <w:rsid w:val="150F26D8"/>
    <w:rsid w:val="260074F4"/>
    <w:rsid w:val="2B7C1BAB"/>
    <w:rsid w:val="316137B8"/>
    <w:rsid w:val="3891222C"/>
    <w:rsid w:val="3DA00216"/>
    <w:rsid w:val="51122C3D"/>
    <w:rsid w:val="5CE358D6"/>
    <w:rsid w:val="619A429B"/>
    <w:rsid w:val="632013DD"/>
    <w:rsid w:val="737F2726"/>
    <w:rsid w:val="780C18D2"/>
    <w:rsid w:val="7D3C57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9"/>
    <w:semiHidden/>
    <w:qFormat/>
    <w:uiPriority w:val="0"/>
    <w:pPr>
      <w:jc w:val="left"/>
    </w:pPr>
    <w:rPr>
      <w:rFonts w:ascii="Times New Roman" w:hAnsi="Times New Roman"/>
      <w:szCs w:val="24"/>
    </w:rPr>
  </w:style>
  <w:style w:type="paragraph" w:styleId="4">
    <w:name w:val="Body Text"/>
    <w:basedOn w:val="1"/>
    <w:link w:val="33"/>
    <w:qFormat/>
    <w:uiPriority w:val="0"/>
    <w:pPr>
      <w:spacing w:after="120"/>
    </w:pPr>
    <w:rPr>
      <w:rFonts w:ascii="Times New Roman" w:hAnsi="Times New Roman"/>
      <w:szCs w:val="24"/>
    </w:rPr>
  </w:style>
  <w:style w:type="paragraph" w:styleId="5">
    <w:name w:val="Body Text Indent"/>
    <w:basedOn w:val="1"/>
    <w:link w:val="35"/>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Date"/>
    <w:basedOn w:val="1"/>
    <w:next w:val="1"/>
    <w:link w:val="25"/>
    <w:unhideWhenUsed/>
    <w:qFormat/>
    <w:uiPriority w:val="0"/>
    <w:pPr>
      <w:ind w:left="100" w:leftChars="2500"/>
    </w:pPr>
  </w:style>
  <w:style w:type="paragraph" w:styleId="8">
    <w:name w:val="Balloon Text"/>
    <w:basedOn w:val="1"/>
    <w:link w:val="36"/>
    <w:semiHidden/>
    <w:qFormat/>
    <w:uiPriority w:val="0"/>
    <w:rPr>
      <w:rFonts w:ascii="Times New Roman" w:hAnsi="Times New Roman"/>
      <w:sz w:val="18"/>
      <w:szCs w:val="18"/>
    </w:rPr>
  </w:style>
  <w:style w:type="paragraph" w:styleId="9">
    <w:name w:val="footer"/>
    <w:basedOn w:val="1"/>
    <w:link w:val="26"/>
    <w:unhideWhenUsed/>
    <w:qFormat/>
    <w:uiPriority w:val="0"/>
    <w:pPr>
      <w:tabs>
        <w:tab w:val="center" w:pos="4153"/>
        <w:tab w:val="right" w:pos="8306"/>
      </w:tabs>
      <w:snapToGrid w:val="0"/>
      <w:jc w:val="left"/>
    </w:pPr>
    <w:rPr>
      <w:sz w:val="18"/>
      <w:szCs w:val="18"/>
    </w:rPr>
  </w:style>
  <w:style w:type="paragraph" w:styleId="10">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semiHidden/>
    <w:qFormat/>
    <w:uiPriority w:val="0"/>
    <w:rPr>
      <w:b/>
      <w:bCs/>
    </w:rPr>
  </w:style>
  <w:style w:type="character" w:styleId="14">
    <w:name w:val="Strong"/>
    <w:basedOn w:val="13"/>
    <w:qFormat/>
    <w:uiPriority w:val="0"/>
    <w:rPr>
      <w:b/>
      <w:bCs/>
    </w:rPr>
  </w:style>
  <w:style w:type="character" w:styleId="15">
    <w:name w:val="page number"/>
    <w:basedOn w:val="13"/>
    <w:qFormat/>
    <w:uiPriority w:val="0"/>
  </w:style>
  <w:style w:type="character" w:styleId="16">
    <w:name w:val="Emphasis"/>
    <w:basedOn w:val="13"/>
    <w:qFormat/>
    <w:uiPriority w:val="0"/>
    <w:rPr>
      <w:color w:val="CC0000"/>
    </w:rPr>
  </w:style>
  <w:style w:type="character" w:styleId="17">
    <w:name w:val="Hyperlink"/>
    <w:basedOn w:val="13"/>
    <w:unhideWhenUsed/>
    <w:qFormat/>
    <w:uiPriority w:val="0"/>
    <w:rPr>
      <w:color w:val="0000FF"/>
      <w:u w:val="single"/>
    </w:rPr>
  </w:style>
  <w:style w:type="character" w:styleId="18">
    <w:name w:val="annotation reference"/>
    <w:qFormat/>
    <w:uiPriority w:val="0"/>
    <w:rPr>
      <w:sz w:val="21"/>
      <w:szCs w:val="21"/>
    </w:rPr>
  </w:style>
  <w:style w:type="paragraph" w:customStyle="1" w:styleId="19">
    <w:name w:val="Char Char1"/>
    <w:basedOn w:val="1"/>
    <w:next w:val="1"/>
    <w:qFormat/>
    <w:uiPriority w:val="0"/>
    <w:pPr>
      <w:widowControl/>
      <w:spacing w:line="560" w:lineRule="exact"/>
      <w:ind w:firstLine="560" w:firstLineChars="200"/>
    </w:pPr>
    <w:rPr>
      <w:rFonts w:ascii="宋体" w:hAnsi="宋体"/>
      <w:sz w:val="28"/>
      <w:szCs w:val="28"/>
    </w:rPr>
  </w:style>
  <w:style w:type="paragraph" w:customStyle="1" w:styleId="20">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paragraph" w:customStyle="1" w:styleId="21">
    <w:name w:val="Char Char Char Char Char Char2 Char Char Char Char"/>
    <w:basedOn w:val="1"/>
    <w:qFormat/>
    <w:uiPriority w:val="0"/>
    <w:rPr>
      <w:rFonts w:ascii="Times New Roman" w:hAnsi="Times New Roman"/>
      <w:szCs w:val="24"/>
    </w:rPr>
  </w:style>
  <w:style w:type="paragraph" w:customStyle="1" w:styleId="2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
    <w:name w:val="Char Char Char Char Char Char"/>
    <w:basedOn w:val="1"/>
    <w:qFormat/>
    <w:uiPriority w:val="0"/>
    <w:rPr>
      <w:rFonts w:ascii="Times New Roman" w:hAnsi="Times New Roman"/>
      <w:szCs w:val="24"/>
    </w:rPr>
  </w:style>
  <w:style w:type="character" w:customStyle="1" w:styleId="25">
    <w:name w:val="日期 Char"/>
    <w:basedOn w:val="13"/>
    <w:link w:val="7"/>
    <w:qFormat/>
    <w:uiPriority w:val="0"/>
    <w:rPr>
      <w:rFonts w:ascii="Calibri" w:hAnsi="Calibri" w:eastAsia="宋体" w:cs="Times New Roman"/>
    </w:rPr>
  </w:style>
  <w:style w:type="character" w:customStyle="1" w:styleId="26">
    <w:name w:val="页脚 Char"/>
    <w:basedOn w:val="13"/>
    <w:link w:val="9"/>
    <w:qFormat/>
    <w:uiPriority w:val="0"/>
    <w:rPr>
      <w:rFonts w:ascii="Calibri" w:hAnsi="Calibri" w:eastAsia="宋体" w:cs="Times New Roman"/>
      <w:sz w:val="18"/>
      <w:szCs w:val="18"/>
    </w:rPr>
  </w:style>
  <w:style w:type="character" w:customStyle="1" w:styleId="27">
    <w:name w:val="批注框文本 Char"/>
    <w:basedOn w:val="13"/>
    <w:semiHidden/>
    <w:qFormat/>
    <w:uiPriority w:val="0"/>
    <w:rPr>
      <w:rFonts w:ascii="Times New Roman" w:hAnsi="Times New Roman"/>
      <w:sz w:val="18"/>
      <w:szCs w:val="18"/>
    </w:rPr>
  </w:style>
  <w:style w:type="character" w:customStyle="1" w:styleId="28">
    <w:name w:val="批注主题 Char1"/>
    <w:basedOn w:val="29"/>
    <w:semiHidden/>
    <w:qFormat/>
    <w:uiPriority w:val="99"/>
    <w:rPr>
      <w:rFonts w:ascii="Times New Roman" w:hAnsi="Times New Roman" w:eastAsia="宋体" w:cs="Times New Roman"/>
      <w:b/>
      <w:bCs/>
      <w:szCs w:val="24"/>
    </w:rPr>
  </w:style>
  <w:style w:type="character" w:customStyle="1" w:styleId="29">
    <w:name w:val="批注文字 Char"/>
    <w:basedOn w:val="13"/>
    <w:link w:val="3"/>
    <w:semiHidden/>
    <w:qFormat/>
    <w:uiPriority w:val="0"/>
    <w:rPr>
      <w:rFonts w:ascii="Times New Roman" w:hAnsi="Times New Roman" w:eastAsia="宋体" w:cs="Times New Roman"/>
      <w:szCs w:val="24"/>
    </w:rPr>
  </w:style>
  <w:style w:type="character" w:customStyle="1" w:styleId="30">
    <w:name w:val="shenhui333121"/>
    <w:basedOn w:val="13"/>
    <w:qFormat/>
    <w:uiPriority w:val="0"/>
    <w:rPr>
      <w:rFonts w:hint="default" w:ascii="ˎ̥" w:hAnsi="ˎ̥"/>
      <w:color w:val="333333"/>
      <w:sz w:val="18"/>
      <w:szCs w:val="18"/>
      <w:u w:val="none"/>
    </w:rPr>
  </w:style>
  <w:style w:type="character" w:customStyle="1" w:styleId="31">
    <w:name w:val="标题 1 Char"/>
    <w:basedOn w:val="13"/>
    <w:link w:val="2"/>
    <w:qFormat/>
    <w:uiPriority w:val="9"/>
    <w:rPr>
      <w:rFonts w:ascii="Calibri" w:hAnsi="Calibri" w:eastAsia="宋体" w:cs="Times New Roman"/>
      <w:b/>
      <w:bCs/>
      <w:kern w:val="44"/>
      <w:sz w:val="44"/>
      <w:szCs w:val="44"/>
    </w:rPr>
  </w:style>
  <w:style w:type="character" w:customStyle="1" w:styleId="32">
    <w:name w:val="批注主题 Char"/>
    <w:basedOn w:val="29"/>
    <w:link w:val="11"/>
    <w:semiHidden/>
    <w:qFormat/>
    <w:uiPriority w:val="0"/>
    <w:rPr>
      <w:rFonts w:ascii="Times New Roman" w:hAnsi="Times New Roman" w:eastAsia="宋体" w:cs="Times New Roman"/>
      <w:b/>
      <w:bCs/>
      <w:szCs w:val="24"/>
    </w:rPr>
  </w:style>
  <w:style w:type="character" w:customStyle="1" w:styleId="33">
    <w:name w:val="正文文本 Char"/>
    <w:basedOn w:val="13"/>
    <w:link w:val="4"/>
    <w:qFormat/>
    <w:uiPriority w:val="0"/>
    <w:rPr>
      <w:rFonts w:ascii="Times New Roman" w:hAnsi="Times New Roman" w:eastAsia="宋体" w:cs="Times New Roman"/>
      <w:szCs w:val="24"/>
    </w:rPr>
  </w:style>
  <w:style w:type="character" w:customStyle="1" w:styleId="34">
    <w:name w:val="页眉 Char"/>
    <w:basedOn w:val="13"/>
    <w:link w:val="10"/>
    <w:qFormat/>
    <w:uiPriority w:val="0"/>
    <w:rPr>
      <w:rFonts w:ascii="Calibri" w:hAnsi="Calibri" w:eastAsia="宋体" w:cs="Times New Roman"/>
      <w:sz w:val="18"/>
      <w:szCs w:val="18"/>
    </w:rPr>
  </w:style>
  <w:style w:type="character" w:customStyle="1" w:styleId="35">
    <w:name w:val="正文文本缩进 Char"/>
    <w:basedOn w:val="13"/>
    <w:link w:val="5"/>
    <w:semiHidden/>
    <w:qFormat/>
    <w:uiPriority w:val="99"/>
    <w:rPr>
      <w:rFonts w:ascii="Calibri" w:hAnsi="Calibri" w:eastAsia="宋体" w:cs="Times New Roman"/>
    </w:rPr>
  </w:style>
  <w:style w:type="character" w:customStyle="1" w:styleId="36">
    <w:name w:val="批注框文本 Char1"/>
    <w:basedOn w:val="13"/>
    <w:link w:val="8"/>
    <w:semiHidden/>
    <w:qFormat/>
    <w:uiPriority w:val="99"/>
    <w:rPr>
      <w:rFonts w:ascii="Calibri" w:hAnsi="Calibri" w:eastAsia="宋体" w:cs="Times New Roman"/>
      <w:sz w:val="18"/>
      <w:szCs w:val="18"/>
    </w:rPr>
  </w:style>
  <w:style w:type="character" w:customStyle="1" w:styleId="37">
    <w:name w:val="apple-converted-space"/>
    <w:basedOn w:val="13"/>
    <w:qFormat/>
    <w:uiPriority w:val="0"/>
  </w:style>
  <w:style w:type="paragraph" w:customStyle="1" w:styleId="38">
    <w:name w:val="表头1"/>
    <w:basedOn w:val="1"/>
    <w:qFormat/>
    <w:uiPriority w:val="0"/>
    <w:pPr>
      <w:jc w:val="center"/>
    </w:pPr>
    <w:rPr>
      <w:rFonts w:ascii="黑体" w:hAnsi="黑体" w:eastAsia="黑体"/>
      <w:sz w:val="18"/>
      <w:szCs w:val="18"/>
    </w:rPr>
  </w:style>
  <w:style w:type="paragraph" w:customStyle="1" w:styleId="39">
    <w:name w:val="表"/>
    <w:basedOn w:val="1"/>
    <w:qFormat/>
    <w:uiPriority w:val="0"/>
    <w:pPr>
      <w:widowControl/>
      <w:jc w:val="center"/>
    </w:pPr>
    <w:rPr>
      <w:rFonts w:ascii="宋体" w:hAnsi="宋体" w:cs="宋体"/>
      <w:kern w:val="0"/>
      <w:szCs w:val="24"/>
    </w:rPr>
  </w:style>
  <w:style w:type="paragraph" w:customStyle="1" w:styleId="40">
    <w:name w:val="表文111"/>
    <w:basedOn w:val="1"/>
    <w:qFormat/>
    <w:uiPriority w:val="0"/>
    <w:pPr>
      <w:widowControl/>
      <w:spacing w:beforeLines="10" w:afterLines="10" w:line="240" w:lineRule="exact"/>
      <w:ind w:left="21" w:leftChars="10"/>
    </w:pPr>
    <w:rPr>
      <w:rFonts w:ascii="Times New Roman" w:hAnsi="Times New Roman"/>
      <w:kern w:val="0"/>
      <w:sz w:val="15"/>
      <w:szCs w:val="15"/>
    </w:rPr>
  </w:style>
  <w:style w:type="paragraph" w:customStyle="1" w:styleId="41">
    <w:name w:val="样式1"/>
    <w:basedOn w:val="1"/>
    <w:qFormat/>
    <w:uiPriority w:val="0"/>
    <w:pPr>
      <w:tabs>
        <w:tab w:val="decimal" w:pos="7740"/>
        <w:tab w:val="decimal" w:pos="8640"/>
      </w:tabs>
      <w:spacing w:line="360" w:lineRule="exact"/>
      <w:jc w:val="center"/>
    </w:pPr>
    <w:rPr>
      <w:rFonts w:ascii="Times New Roman" w:hAnsi="Times New Roman"/>
      <w:szCs w:val="24"/>
    </w:rPr>
  </w:style>
  <w:style w:type="paragraph" w:customStyle="1" w:styleId="42">
    <w:name w:val="摘要符号段"/>
    <w:basedOn w:val="1"/>
    <w:qFormat/>
    <w:uiPriority w:val="0"/>
    <w:pPr>
      <w:widowControl/>
      <w:tabs>
        <w:tab w:val="left" w:pos="570"/>
      </w:tabs>
      <w:ind w:left="570" w:hanging="570"/>
      <w:jc w:val="left"/>
    </w:pPr>
    <w:rPr>
      <w:rFonts w:ascii="Times New Roman" w:hAnsi="Times New Roman" w:eastAsia="楷体_GB2312"/>
      <w:kern w:val="0"/>
      <w:szCs w:val="21"/>
    </w:rPr>
  </w:style>
  <w:style w:type="paragraph" w:customStyle="1" w:styleId="43">
    <w:name w:val="标题5"/>
    <w:basedOn w:val="1"/>
    <w:uiPriority w:val="0"/>
    <w:pPr>
      <w:adjustRightInd w:val="0"/>
      <w:snapToGrid w:val="0"/>
      <w:spacing w:line="310" w:lineRule="atLeast"/>
      <w:ind w:firstLine="425"/>
    </w:pPr>
    <w:rPr>
      <w:rFonts w:ascii="Arial" w:hAnsi="Arial" w:eastAsia="黑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1925</Words>
  <Characters>10978</Characters>
  <Lines>91</Lines>
  <Paragraphs>25</Paragraphs>
  <TotalTime>757</TotalTime>
  <ScaleCrop>false</ScaleCrop>
  <LinksUpToDate>false</LinksUpToDate>
  <CharactersWithSpaces>12878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2019-06-28T13:34:00Z</dcterms:created>
  <dc:creator>dreamsummit</dc:creator>
  <cp:lastModifiedBy>笑对人生</cp:lastModifiedBy>
  <dcterms:modified xsi:type="dcterms:W3CDTF">2019-08-26T08:50:56Z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